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A6" w:rsidRDefault="009117A6" w:rsidP="00BF4AFB">
      <w:pPr>
        <w:pStyle w:val="4"/>
        <w:jc w:val="center"/>
        <w:rPr>
          <w:b w:val="0"/>
          <w:bCs w:val="0"/>
        </w:rPr>
      </w:pPr>
    </w:p>
    <w:p w:rsidR="00022BA7" w:rsidRPr="00FC22DB" w:rsidRDefault="00022BA7" w:rsidP="00BF4AFB">
      <w:pPr>
        <w:pStyle w:val="4"/>
        <w:jc w:val="center"/>
        <w:rPr>
          <w:rFonts w:ascii="Calibri" w:hAnsi="Calibri" w:cs="Arial"/>
          <w:b w:val="0"/>
          <w:bCs w:val="0"/>
          <w:sz w:val="28"/>
        </w:rPr>
      </w:pPr>
      <w:r w:rsidRPr="00FC22DB">
        <w:rPr>
          <w:b w:val="0"/>
          <w:bCs w:val="0"/>
        </w:rPr>
        <w:t>CURRICULUM VITAE</w:t>
      </w:r>
    </w:p>
    <w:p w:rsidR="00C40BCA" w:rsidRPr="00FC22DB" w:rsidRDefault="00C40BCA" w:rsidP="00022BA7">
      <w:pPr>
        <w:jc w:val="center"/>
        <w:rPr>
          <w:rFonts w:ascii="Calibri" w:hAnsi="Calibri" w:cs="Arial"/>
          <w:b/>
          <w:bCs/>
          <w:sz w:val="28"/>
        </w:rPr>
      </w:pPr>
      <w:r w:rsidRPr="00FC22DB">
        <w:rPr>
          <w:rFonts w:ascii="Calibri" w:hAnsi="Calibri" w:cs="Arial"/>
          <w:b/>
          <w:bCs/>
          <w:sz w:val="28"/>
        </w:rPr>
        <w:t xml:space="preserve"> Kamal</w:t>
      </w:r>
      <w:r w:rsidR="00022BA7" w:rsidRPr="00FC22DB">
        <w:rPr>
          <w:rFonts w:ascii="Calibri" w:hAnsi="Calibri" w:cs="Arial"/>
          <w:b/>
          <w:bCs/>
          <w:sz w:val="28"/>
        </w:rPr>
        <w:t xml:space="preserve"> T.</w:t>
      </w:r>
      <w:r w:rsidRPr="00FC22DB">
        <w:rPr>
          <w:rFonts w:ascii="Calibri" w:hAnsi="Calibri" w:cs="Arial"/>
          <w:b/>
          <w:bCs/>
          <w:sz w:val="28"/>
        </w:rPr>
        <w:t xml:space="preserve"> Hattab</w:t>
      </w:r>
    </w:p>
    <w:p w:rsidR="00022BA7" w:rsidRPr="00FC22DB" w:rsidRDefault="00022BA7" w:rsidP="00022BA7">
      <w:pPr>
        <w:jc w:val="center"/>
        <w:rPr>
          <w:rFonts w:ascii="Calibri" w:hAnsi="Calibri" w:cs="Arial"/>
          <w:b/>
          <w:bCs/>
          <w:sz w:val="28"/>
        </w:rPr>
      </w:pPr>
      <w:r w:rsidRPr="00FC22DB">
        <w:t>Professor of Banking &amp; Islamic Economy</w:t>
      </w:r>
    </w:p>
    <w:p w:rsidR="00294C78" w:rsidRPr="00FC22DB" w:rsidRDefault="00294C78" w:rsidP="00C40BCA">
      <w:pPr>
        <w:jc w:val="center"/>
      </w:pPr>
      <w:r w:rsidRPr="00FC22DB">
        <w:rPr>
          <w:rFonts w:ascii="Calibri" w:hAnsi="Calibri" w:cs="Arial"/>
        </w:rPr>
        <w:t xml:space="preserve"> Kuwait University</w:t>
      </w:r>
      <w:r w:rsidR="00F34FD1" w:rsidRPr="00FC22DB">
        <w:rPr>
          <w:rFonts w:ascii="Calibri" w:hAnsi="Calibri" w:cs="Arial"/>
        </w:rPr>
        <w:t xml:space="preserve">, </w:t>
      </w:r>
      <w:r w:rsidR="00022BA7" w:rsidRPr="00FC22DB">
        <w:rPr>
          <w:rFonts w:ascii="Calibri" w:hAnsi="Calibri" w:cs="Arial"/>
        </w:rPr>
        <w:t>Kuwait</w:t>
      </w:r>
    </w:p>
    <w:p w:rsidR="0025047D" w:rsidRPr="00FC22DB" w:rsidRDefault="0025047D" w:rsidP="00570816">
      <w:pPr>
        <w:pStyle w:val="4"/>
        <w:rPr>
          <w:rFonts w:hint="cs"/>
          <w:u w:val="single"/>
          <w:rtl/>
        </w:rPr>
      </w:pPr>
    </w:p>
    <w:p w:rsidR="00022BA7" w:rsidRPr="00FC22DB" w:rsidRDefault="00022BA7" w:rsidP="00570816">
      <w:pPr>
        <w:pStyle w:val="4"/>
        <w:rPr>
          <w:u w:val="single"/>
        </w:rPr>
      </w:pPr>
      <w:r w:rsidRPr="00FC22DB">
        <w:rPr>
          <w:u w:val="single"/>
        </w:rPr>
        <w:t>Mailing Address:</w:t>
      </w:r>
    </w:p>
    <w:p w:rsidR="00022BA7" w:rsidRPr="00FC22DB" w:rsidRDefault="00022BA7" w:rsidP="00022BA7"/>
    <w:p w:rsidR="00022BA7" w:rsidRPr="00FC22DB" w:rsidRDefault="00022BA7" w:rsidP="00022BA7">
      <w:pPr>
        <w:pStyle w:val="4"/>
        <w:rPr>
          <w:b w:val="0"/>
          <w:bCs w:val="0"/>
        </w:rPr>
      </w:pPr>
      <w:proofErr w:type="gramStart"/>
      <w:r w:rsidRPr="00FC22DB">
        <w:rPr>
          <w:b w:val="0"/>
          <w:bCs w:val="0"/>
        </w:rPr>
        <w:t>Kuwait  University</w:t>
      </w:r>
      <w:proofErr w:type="gramEnd"/>
      <w:r w:rsidRPr="00FC22DB">
        <w:rPr>
          <w:b w:val="0"/>
          <w:bCs w:val="0"/>
        </w:rPr>
        <w:t xml:space="preserve"> ,                                                    </w:t>
      </w:r>
      <w:proofErr w:type="spellStart"/>
      <w:r w:rsidRPr="00FC22DB">
        <w:rPr>
          <w:b w:val="0"/>
          <w:bCs w:val="0"/>
        </w:rPr>
        <w:t>tel</w:t>
      </w:r>
      <w:proofErr w:type="spellEnd"/>
      <w:r w:rsidRPr="00FC22DB">
        <w:rPr>
          <w:b w:val="0"/>
          <w:bCs w:val="0"/>
        </w:rPr>
        <w:t>: 0096597178628</w:t>
      </w:r>
    </w:p>
    <w:p w:rsidR="00022BA7" w:rsidRPr="00FC22DB" w:rsidRDefault="00022BA7" w:rsidP="00022BA7">
      <w:pPr>
        <w:pStyle w:val="4"/>
        <w:rPr>
          <w:b w:val="0"/>
          <w:bCs w:val="0"/>
        </w:rPr>
      </w:pPr>
      <w:r w:rsidRPr="00FC22DB">
        <w:rPr>
          <w:b w:val="0"/>
          <w:bCs w:val="0"/>
        </w:rPr>
        <w:t xml:space="preserve">Jamal Abdul Nasser St, Kuwait  </w:t>
      </w:r>
    </w:p>
    <w:p w:rsidR="00022BA7" w:rsidRPr="00FC22DB" w:rsidRDefault="00022BA7" w:rsidP="00022BA7">
      <w:pPr>
        <w:pStyle w:val="4"/>
        <w:rPr>
          <w:b w:val="0"/>
          <w:bCs w:val="0"/>
        </w:rPr>
      </w:pPr>
      <w:r w:rsidRPr="00FC22DB">
        <w:rPr>
          <w:b w:val="0"/>
          <w:bCs w:val="0"/>
        </w:rPr>
        <w:t xml:space="preserve">P.O. Box 5969, Safat </w:t>
      </w:r>
    </w:p>
    <w:p w:rsidR="00022BA7" w:rsidRPr="00FC22DB" w:rsidRDefault="00022BA7" w:rsidP="00022BA7">
      <w:pPr>
        <w:pStyle w:val="4"/>
        <w:rPr>
          <w:b w:val="0"/>
          <w:bCs w:val="0"/>
        </w:rPr>
      </w:pPr>
      <w:r w:rsidRPr="00FC22DB">
        <w:rPr>
          <w:b w:val="0"/>
          <w:bCs w:val="0"/>
        </w:rPr>
        <w:t xml:space="preserve"> 13060 KUWAIT</w:t>
      </w:r>
    </w:p>
    <w:p w:rsidR="009117A6" w:rsidRPr="00FC22DB" w:rsidRDefault="009117A6" w:rsidP="00570816">
      <w:pPr>
        <w:pStyle w:val="4"/>
        <w:rPr>
          <w:szCs w:val="24"/>
          <w:u w:val="single"/>
        </w:rPr>
      </w:pPr>
    </w:p>
    <w:p w:rsidR="00022BA7" w:rsidRPr="00FC22DB" w:rsidRDefault="009117A6" w:rsidP="00570816">
      <w:pPr>
        <w:pStyle w:val="4"/>
        <w:rPr>
          <w:szCs w:val="24"/>
          <w:u w:val="single"/>
        </w:rPr>
      </w:pPr>
      <w:r w:rsidRPr="00FC22DB">
        <w:rPr>
          <w:szCs w:val="24"/>
          <w:u w:val="single"/>
        </w:rPr>
        <w:t>e-mail address</w:t>
      </w:r>
    </w:p>
    <w:p w:rsidR="009117A6" w:rsidRPr="00FC22DB" w:rsidRDefault="009117A6" w:rsidP="009117A6"/>
    <w:p w:rsidR="009117A6" w:rsidRPr="00FC22DB" w:rsidRDefault="009117A6" w:rsidP="009117A6">
      <w:r w:rsidRPr="00FC22DB">
        <w:t>k_hattab99@hotmail.com</w:t>
      </w:r>
    </w:p>
    <w:p w:rsidR="009117A6" w:rsidRPr="00FC22DB" w:rsidRDefault="009117A6" w:rsidP="0025047D"/>
    <w:p w:rsidR="003F6AEC" w:rsidRPr="00FC22DB" w:rsidRDefault="0062137D" w:rsidP="0025047D">
      <w:pPr>
        <w:rPr>
          <w:b/>
          <w:bCs/>
          <w:u w:val="single"/>
        </w:rPr>
      </w:pPr>
      <w:r w:rsidRPr="00FC22DB">
        <w:rPr>
          <w:b/>
          <w:bCs/>
          <w:u w:val="single"/>
        </w:rPr>
        <w:t>Personal Data</w:t>
      </w:r>
      <w:r w:rsidR="003F6AEC" w:rsidRPr="00FC22DB">
        <w:rPr>
          <w:b/>
          <w:bCs/>
          <w:u w:val="single"/>
        </w:rPr>
        <w:t>:</w:t>
      </w:r>
    </w:p>
    <w:p w:rsidR="009117A6" w:rsidRPr="00FC22DB" w:rsidRDefault="009117A6" w:rsidP="009117A6"/>
    <w:p w:rsidR="005A31D8" w:rsidRPr="00FC22DB" w:rsidRDefault="005A31D8" w:rsidP="0025047D">
      <w:r w:rsidRPr="00FC22DB">
        <w:t xml:space="preserve">Name: Kamal </w:t>
      </w:r>
      <w:proofErr w:type="spellStart"/>
      <w:r w:rsidRPr="00FC22DB">
        <w:t>Tawfiq</w:t>
      </w:r>
      <w:proofErr w:type="spellEnd"/>
      <w:r w:rsidRPr="00FC22DB">
        <w:t xml:space="preserve"> </w:t>
      </w:r>
      <w:proofErr w:type="spellStart"/>
      <w:r w:rsidR="005834CD" w:rsidRPr="00FC22DB">
        <w:t>mohammad</w:t>
      </w:r>
      <w:proofErr w:type="spellEnd"/>
      <w:r w:rsidR="005834CD" w:rsidRPr="00FC22DB">
        <w:t xml:space="preserve"> </w:t>
      </w:r>
      <w:r w:rsidRPr="00FC22DB">
        <w:t>Hattab</w:t>
      </w:r>
    </w:p>
    <w:p w:rsidR="009B586B" w:rsidRPr="00FC22DB" w:rsidRDefault="009B586B" w:rsidP="0025047D">
      <w:r w:rsidRPr="00FC22DB">
        <w:t xml:space="preserve">Date of Birth: </w:t>
      </w:r>
      <w:proofErr w:type="gramStart"/>
      <w:r w:rsidR="00290DD9" w:rsidRPr="00FC22DB">
        <w:t>Feb,</w:t>
      </w:r>
      <w:proofErr w:type="gramEnd"/>
      <w:r w:rsidR="00290DD9" w:rsidRPr="00FC22DB">
        <w:t xml:space="preserve"> 19, 1959</w:t>
      </w:r>
    </w:p>
    <w:p w:rsidR="003606B1" w:rsidRPr="00FC22DB" w:rsidRDefault="003606B1" w:rsidP="0025047D">
      <w:r w:rsidRPr="00FC22DB">
        <w:t xml:space="preserve">Place of Birth: </w:t>
      </w:r>
      <w:smartTag w:uri="urn:schemas-microsoft-com:office:smarttags" w:element="City">
        <w:smartTag w:uri="urn:schemas-microsoft-com:office:smarttags" w:element="place">
          <w:r w:rsidRPr="00FC22DB">
            <w:t>Amman</w:t>
          </w:r>
        </w:smartTag>
      </w:smartTag>
    </w:p>
    <w:p w:rsidR="003F6AEC" w:rsidRPr="00FC22DB" w:rsidRDefault="003F6AEC" w:rsidP="0025047D">
      <w:r w:rsidRPr="00FC22DB">
        <w:t>Nationality: Jordanian</w:t>
      </w:r>
    </w:p>
    <w:p w:rsidR="00AF35C9" w:rsidRPr="00FC22DB" w:rsidRDefault="00AF35C9" w:rsidP="0025047D">
      <w:r w:rsidRPr="00FC22DB">
        <w:t xml:space="preserve">Martial Status: </w:t>
      </w:r>
      <w:r w:rsidR="00610A11" w:rsidRPr="00FC22DB">
        <w:t>Married</w:t>
      </w:r>
    </w:p>
    <w:p w:rsidR="0062137D" w:rsidRPr="00FC22DB" w:rsidRDefault="0062137D" w:rsidP="0025047D"/>
    <w:p w:rsidR="003A0EE8" w:rsidRPr="00FC22DB" w:rsidRDefault="003A0EE8" w:rsidP="0025047D"/>
    <w:p w:rsidR="00022BA7" w:rsidRPr="00FC22DB" w:rsidRDefault="003A0EE8" w:rsidP="0025047D">
      <w:r w:rsidRPr="00FC22DB">
        <w:t xml:space="preserve">    </w:t>
      </w:r>
    </w:p>
    <w:p w:rsidR="002F7809" w:rsidRPr="00FC22DB" w:rsidRDefault="002F7809" w:rsidP="0025047D">
      <w:pPr>
        <w:rPr>
          <w:u w:val="single"/>
        </w:rPr>
      </w:pPr>
      <w:r w:rsidRPr="00FC22DB">
        <w:rPr>
          <w:b/>
          <w:bCs/>
          <w:u w:val="single"/>
        </w:rPr>
        <w:t>Website</w:t>
      </w:r>
      <w:r w:rsidRPr="00FC22DB">
        <w:rPr>
          <w:u w:val="single"/>
        </w:rPr>
        <w:t xml:space="preserve">: </w:t>
      </w:r>
    </w:p>
    <w:bookmarkStart w:id="0" w:name="_GoBack"/>
    <w:bookmarkEnd w:id="0"/>
    <w:p w:rsidR="00990702" w:rsidRPr="00990702" w:rsidRDefault="00EB0082" w:rsidP="00990702">
      <w:pPr>
        <w:pStyle w:val="western"/>
        <w:numPr>
          <w:ilvl w:val="1"/>
          <w:numId w:val="2"/>
        </w:numPr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990702">
        <w:rPr>
          <w:rFonts w:asciiTheme="majorBidi" w:hAnsiTheme="majorBidi" w:cstheme="majorBidi"/>
          <w:b/>
          <w:bCs/>
          <w:sz w:val="22"/>
          <w:szCs w:val="22"/>
        </w:rPr>
        <w:fldChar w:fldCharType="begin"/>
      </w:r>
      <w:r w:rsidRPr="00990702">
        <w:rPr>
          <w:rFonts w:asciiTheme="majorBidi" w:hAnsiTheme="majorBidi" w:cstheme="majorBidi"/>
          <w:b/>
          <w:bCs/>
          <w:sz w:val="22"/>
          <w:szCs w:val="22"/>
        </w:rPr>
        <w:instrText xml:space="preserve"> HYPERLINK "http://www.kamalhattab.info" </w:instrText>
      </w:r>
      <w:r w:rsidRPr="00990702">
        <w:rPr>
          <w:rFonts w:asciiTheme="majorBidi" w:hAnsiTheme="majorBidi" w:cstheme="majorBidi"/>
          <w:b/>
          <w:bCs/>
          <w:sz w:val="22"/>
          <w:szCs w:val="22"/>
        </w:rPr>
      </w:r>
      <w:r w:rsidRPr="00990702">
        <w:rPr>
          <w:rFonts w:asciiTheme="majorBidi" w:hAnsiTheme="majorBidi" w:cstheme="majorBidi"/>
          <w:b/>
          <w:bCs/>
          <w:sz w:val="22"/>
          <w:szCs w:val="22"/>
        </w:rPr>
        <w:fldChar w:fldCharType="separate"/>
      </w:r>
      <w:r w:rsidRPr="00990702">
        <w:rPr>
          <w:rStyle w:val="Hyperlink"/>
          <w:rFonts w:asciiTheme="majorBidi" w:hAnsiTheme="majorBidi" w:cstheme="majorBidi"/>
          <w:b/>
          <w:bCs/>
          <w:sz w:val="22"/>
          <w:szCs w:val="22"/>
          <w:u w:val="none"/>
        </w:rPr>
        <w:t>http://www.kamalhattab.info</w:t>
      </w:r>
      <w:r w:rsidRPr="00990702">
        <w:rPr>
          <w:rFonts w:asciiTheme="majorBidi" w:hAnsiTheme="majorBidi" w:cstheme="majorBidi"/>
          <w:b/>
          <w:bCs/>
          <w:sz w:val="22"/>
          <w:szCs w:val="22"/>
        </w:rPr>
        <w:fldChar w:fldCharType="end"/>
      </w:r>
    </w:p>
    <w:p w:rsidR="003F6AEC" w:rsidRPr="00990702" w:rsidRDefault="00990702" w:rsidP="00F60075">
      <w:pPr>
        <w:pStyle w:val="western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hyperlink r:id="rId7" w:history="1">
        <w:r w:rsidRPr="00990702">
          <w:rPr>
            <w:rStyle w:val="Hyperlink"/>
            <w:b/>
            <w:bCs/>
            <w:sz w:val="22"/>
            <w:szCs w:val="30"/>
            <w:u w:val="none"/>
          </w:rPr>
          <w:t>https://www.researchgate.net/profile/Kt_Hattab</w:t>
        </w:r>
      </w:hyperlink>
      <w:r w:rsidR="00FC22DB" w:rsidRPr="00990702">
        <w:rPr>
          <w:b/>
          <w:bCs/>
          <w:sz w:val="22"/>
          <w:szCs w:val="30"/>
        </w:rPr>
        <w:t xml:space="preserve"> </w:t>
      </w:r>
    </w:p>
    <w:p w:rsidR="00992B73" w:rsidRPr="00FC22DB" w:rsidRDefault="00207C7B" w:rsidP="00207C7B">
      <w:pPr>
        <w:pStyle w:val="4"/>
        <w:rPr>
          <w:rFonts w:cs="Times New Roman"/>
          <w:szCs w:val="24"/>
          <w:u w:val="single"/>
        </w:rPr>
      </w:pPr>
      <w:r w:rsidRPr="00FC22DB">
        <w:rPr>
          <w:rFonts w:cs="Times New Roman"/>
          <w:szCs w:val="24"/>
          <w:u w:val="single"/>
        </w:rPr>
        <w:t>Education</w:t>
      </w:r>
    </w:p>
    <w:p w:rsidR="00E4333B" w:rsidRPr="00FC22DB" w:rsidRDefault="00E4333B" w:rsidP="00E4333B">
      <w:pPr>
        <w:rPr>
          <w:sz w:val="28"/>
          <w:szCs w:val="28"/>
        </w:rPr>
      </w:pP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2971"/>
        <w:gridCol w:w="4589"/>
        <w:gridCol w:w="1440"/>
      </w:tblGrid>
      <w:tr w:rsidR="00CC7662" w:rsidRPr="00FC22D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00" w:type="dxa"/>
            <w:vAlign w:val="center"/>
          </w:tcPr>
          <w:p w:rsidR="00CC7662" w:rsidRPr="00FC22DB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2971" w:type="dxa"/>
            <w:vAlign w:val="center"/>
          </w:tcPr>
          <w:p w:rsidR="00CC7662" w:rsidRPr="00FC22DB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FC22DB">
              <w:rPr>
                <w:rFonts w:ascii="Calibri" w:hAnsi="Calibri"/>
                <w:b/>
                <w:bCs/>
              </w:rPr>
              <w:t>Place and Date</w:t>
            </w:r>
          </w:p>
        </w:tc>
        <w:tc>
          <w:tcPr>
            <w:tcW w:w="4589" w:type="dxa"/>
            <w:vAlign w:val="center"/>
          </w:tcPr>
          <w:p w:rsidR="00CC7662" w:rsidRPr="00FC22DB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FC22DB">
              <w:rPr>
                <w:rFonts w:ascii="Calibri" w:hAnsi="Calibri"/>
                <w:b/>
                <w:bCs/>
              </w:rPr>
              <w:t>Title</w:t>
            </w:r>
          </w:p>
        </w:tc>
        <w:tc>
          <w:tcPr>
            <w:tcW w:w="1440" w:type="dxa"/>
            <w:vAlign w:val="center"/>
          </w:tcPr>
          <w:p w:rsidR="00CC7662" w:rsidRPr="00FC22DB" w:rsidRDefault="00954675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FC22DB">
              <w:rPr>
                <w:rFonts w:ascii="Calibri" w:hAnsi="Calibri"/>
                <w:b/>
                <w:bCs/>
              </w:rPr>
              <w:t xml:space="preserve">Major and </w:t>
            </w:r>
            <w:r w:rsidR="00CC7662" w:rsidRPr="00FC22DB">
              <w:rPr>
                <w:rFonts w:ascii="Calibri" w:hAnsi="Calibri"/>
                <w:b/>
                <w:bCs/>
              </w:rPr>
              <w:t>Grade</w:t>
            </w:r>
          </w:p>
        </w:tc>
      </w:tr>
      <w:tr w:rsidR="00CC7662" w:rsidRPr="00FC22D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00" w:type="dxa"/>
            <w:vAlign w:val="center"/>
          </w:tcPr>
          <w:p w:rsidR="00CC7662" w:rsidRPr="00FC22DB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FC22DB">
              <w:rPr>
                <w:rFonts w:ascii="Calibri" w:hAnsi="Calibri"/>
                <w:b/>
                <w:bCs/>
              </w:rPr>
              <w:t>Ph.D.</w:t>
            </w:r>
          </w:p>
        </w:tc>
        <w:tc>
          <w:tcPr>
            <w:tcW w:w="2971" w:type="dxa"/>
            <w:vAlign w:val="center"/>
          </w:tcPr>
          <w:p w:rsidR="00CC7662" w:rsidRPr="00FC22DB" w:rsidRDefault="002D02B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FC22DB">
                  <w:rPr>
                    <w:rFonts w:ascii="Calibri" w:hAnsi="Calibri"/>
                  </w:rPr>
                  <w:t>UMMALQURA University</w:t>
                </w:r>
              </w:smartTag>
              <w:r w:rsidRPr="00FC22DB">
                <w:rPr>
                  <w:rFonts w:ascii="Calibri" w:hAnsi="Calibri"/>
                </w:rPr>
                <w:t xml:space="preserve">, </w:t>
              </w:r>
              <w:smartTag w:uri="urn:schemas-microsoft-com:office:smarttags" w:element="country-region">
                <w:r w:rsidRPr="00FC22DB">
                  <w:rPr>
                    <w:rFonts w:ascii="Calibri" w:hAnsi="Calibri"/>
                  </w:rPr>
                  <w:t>Saudi Arabia</w:t>
                </w:r>
              </w:smartTag>
            </w:smartTag>
            <w:r w:rsidRPr="00FC22DB">
              <w:rPr>
                <w:rFonts w:ascii="Calibri" w:hAnsi="Calibri"/>
              </w:rPr>
              <w:t>, 199</w:t>
            </w:r>
            <w:r w:rsidR="0000143D" w:rsidRPr="00FC22DB">
              <w:rPr>
                <w:rFonts w:ascii="Calibri" w:hAnsi="Calibri"/>
              </w:rPr>
              <w:t>0</w:t>
            </w:r>
          </w:p>
        </w:tc>
        <w:tc>
          <w:tcPr>
            <w:tcW w:w="4589" w:type="dxa"/>
            <w:vAlign w:val="center"/>
          </w:tcPr>
          <w:p w:rsidR="00CC7662" w:rsidRPr="00FC22DB" w:rsidRDefault="00CC7662" w:rsidP="00C7219F">
            <w:pPr>
              <w:pStyle w:val="western"/>
              <w:spacing w:before="0" w:beforeAutospacing="0" w:after="0" w:afterAutospacing="0"/>
              <w:rPr>
                <w:rFonts w:ascii="Calibri" w:hAnsi="Calibri"/>
              </w:rPr>
            </w:pPr>
            <w:r w:rsidRPr="00FC22DB">
              <w:rPr>
                <w:rFonts w:ascii="Calibri" w:hAnsi="Calibri"/>
              </w:rPr>
              <w:t>ECONOMICAL STUDY FOR THE FOOD PROBLEM AND ITS SOLUTION IN ISLAMIC ECONOMIC</w:t>
            </w:r>
          </w:p>
        </w:tc>
        <w:tc>
          <w:tcPr>
            <w:tcW w:w="1440" w:type="dxa"/>
            <w:vAlign w:val="center"/>
          </w:tcPr>
          <w:p w:rsidR="00815EA4" w:rsidRPr="00FC22DB" w:rsidRDefault="00815EA4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22DB">
              <w:rPr>
                <w:rFonts w:ascii="Calibri" w:hAnsi="Calibri"/>
              </w:rPr>
              <w:t>Islamic Economy</w:t>
            </w:r>
          </w:p>
          <w:p w:rsidR="00CC7662" w:rsidRPr="00FC22DB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22DB">
              <w:rPr>
                <w:rFonts w:ascii="Calibri" w:hAnsi="Calibri"/>
              </w:rPr>
              <w:t>EXELENT</w:t>
            </w:r>
          </w:p>
        </w:tc>
      </w:tr>
      <w:tr w:rsidR="00CC7662" w:rsidRPr="00FC22D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00" w:type="dxa"/>
            <w:vAlign w:val="center"/>
          </w:tcPr>
          <w:p w:rsidR="00CC7662" w:rsidRPr="00FC22DB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FC22DB">
              <w:rPr>
                <w:rFonts w:ascii="Calibri" w:hAnsi="Calibri"/>
                <w:b/>
                <w:bCs/>
              </w:rPr>
              <w:t>M.Sc.</w:t>
            </w:r>
          </w:p>
        </w:tc>
        <w:tc>
          <w:tcPr>
            <w:tcW w:w="2971" w:type="dxa"/>
            <w:vAlign w:val="center"/>
          </w:tcPr>
          <w:p w:rsidR="00A87090" w:rsidRPr="00FC22DB" w:rsidRDefault="00D3402E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PlaceName">
                <w:r w:rsidRPr="00FC22DB">
                  <w:rPr>
                    <w:rFonts w:ascii="Calibri" w:hAnsi="Calibri"/>
                  </w:rPr>
                  <w:t>UMMALQURA</w:t>
                </w:r>
              </w:smartTag>
              <w:r w:rsidRPr="00FC22DB">
                <w:rPr>
                  <w:rFonts w:ascii="Calibri" w:hAnsi="Calibri"/>
                </w:rPr>
                <w:t xml:space="preserve"> </w:t>
              </w:r>
              <w:smartTag w:uri="urn:schemas-microsoft-com:office:smarttags" w:element="PlaceType">
                <w:r w:rsidR="00CC7662" w:rsidRPr="00FC22DB">
                  <w:rPr>
                    <w:rFonts w:ascii="Calibri" w:hAnsi="Calibri"/>
                  </w:rPr>
                  <w:t>University</w:t>
                </w:r>
              </w:smartTag>
            </w:smartTag>
            <w:r w:rsidR="00CC7662" w:rsidRPr="00FC22DB">
              <w:rPr>
                <w:rFonts w:ascii="Calibri" w:hAnsi="Calibri"/>
              </w:rPr>
              <w:t>,</w:t>
            </w:r>
          </w:p>
          <w:p w:rsidR="00CC7662" w:rsidRPr="00FC22DB" w:rsidRDefault="002C623E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C22DB">
                  <w:rPr>
                    <w:rFonts w:ascii="Calibri" w:hAnsi="Calibri"/>
                  </w:rPr>
                  <w:t>Saudi Arabia</w:t>
                </w:r>
              </w:smartTag>
            </w:smartTag>
            <w:r w:rsidR="006D2D60" w:rsidRPr="00FC22DB">
              <w:rPr>
                <w:rFonts w:ascii="Calibri" w:hAnsi="Calibri"/>
              </w:rPr>
              <w:t>,</w:t>
            </w:r>
            <w:r w:rsidR="00A87090" w:rsidRPr="00FC22DB">
              <w:rPr>
                <w:rFonts w:ascii="Calibri" w:hAnsi="Calibri"/>
              </w:rPr>
              <w:t xml:space="preserve"> 19</w:t>
            </w:r>
            <w:r w:rsidR="0000143D" w:rsidRPr="00FC22DB">
              <w:rPr>
                <w:rFonts w:ascii="Calibri" w:hAnsi="Calibri"/>
              </w:rPr>
              <w:t>86</w:t>
            </w:r>
          </w:p>
        </w:tc>
        <w:tc>
          <w:tcPr>
            <w:tcW w:w="4589" w:type="dxa"/>
            <w:vAlign w:val="center"/>
          </w:tcPr>
          <w:p w:rsidR="00CC7662" w:rsidRPr="00FC22DB" w:rsidRDefault="00CC7662" w:rsidP="00C7219F">
            <w:pPr>
              <w:pStyle w:val="western"/>
              <w:spacing w:before="0" w:beforeAutospacing="0" w:after="0" w:afterAutospacing="0"/>
              <w:rPr>
                <w:rFonts w:ascii="Calibri" w:hAnsi="Calibri"/>
              </w:rPr>
            </w:pPr>
            <w:r w:rsidRPr="00FC22DB">
              <w:rPr>
                <w:rFonts w:ascii="Calibri" w:hAnsi="Calibri"/>
              </w:rPr>
              <w:t>TOWORDS ISLAMIC MONETARY INTEGRATION</w:t>
            </w:r>
          </w:p>
        </w:tc>
        <w:tc>
          <w:tcPr>
            <w:tcW w:w="1440" w:type="dxa"/>
            <w:vAlign w:val="center"/>
          </w:tcPr>
          <w:p w:rsidR="00815EA4" w:rsidRPr="00FC22DB" w:rsidRDefault="00815EA4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22DB">
              <w:rPr>
                <w:rFonts w:ascii="Calibri" w:hAnsi="Calibri"/>
              </w:rPr>
              <w:t>Islamic Economy</w:t>
            </w:r>
          </w:p>
          <w:p w:rsidR="00CC7662" w:rsidRPr="00FC22DB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22DB">
              <w:rPr>
                <w:rFonts w:ascii="Calibri" w:hAnsi="Calibri"/>
              </w:rPr>
              <w:t>VERY GOOD</w:t>
            </w:r>
          </w:p>
        </w:tc>
      </w:tr>
      <w:tr w:rsidR="00677DD6" w:rsidRPr="00FC22DB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677DD6" w:rsidRPr="00FC22DB" w:rsidRDefault="00677DD6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FC22DB">
              <w:rPr>
                <w:rFonts w:ascii="Calibri" w:hAnsi="Calibri"/>
                <w:b/>
                <w:bCs/>
              </w:rPr>
              <w:t>B.Sc.</w:t>
            </w:r>
          </w:p>
        </w:tc>
        <w:tc>
          <w:tcPr>
            <w:tcW w:w="2971" w:type="dxa"/>
            <w:vAlign w:val="center"/>
          </w:tcPr>
          <w:p w:rsidR="00677DD6" w:rsidRPr="00FC22DB" w:rsidRDefault="00677DD6" w:rsidP="00677DD6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FC22DB">
                  <w:rPr>
                    <w:rFonts w:ascii="Calibri" w:hAnsi="Calibri"/>
                  </w:rPr>
                  <w:t>UMMALQURA University</w:t>
                </w:r>
              </w:smartTag>
              <w:r w:rsidRPr="00FC22DB">
                <w:rPr>
                  <w:rFonts w:ascii="Calibri" w:hAnsi="Calibri"/>
                </w:rPr>
                <w:t>,</w:t>
              </w:r>
              <w:r w:rsidR="006D2D60" w:rsidRPr="00FC22DB">
                <w:rPr>
                  <w:rFonts w:ascii="Calibri" w:hAnsi="Calibri"/>
                </w:rPr>
                <w:t xml:space="preserve"> </w:t>
              </w:r>
              <w:smartTag w:uri="urn:schemas-microsoft-com:office:smarttags" w:element="country-region">
                <w:r w:rsidR="006D2D60" w:rsidRPr="00FC22DB">
                  <w:rPr>
                    <w:rFonts w:ascii="Calibri" w:hAnsi="Calibri"/>
                  </w:rPr>
                  <w:t>Saudi Arabia</w:t>
                </w:r>
              </w:smartTag>
            </w:smartTag>
            <w:r w:rsidR="006D2D60" w:rsidRPr="00FC22DB">
              <w:rPr>
                <w:rFonts w:ascii="Calibri" w:hAnsi="Calibri"/>
              </w:rPr>
              <w:t>, 198</w:t>
            </w:r>
            <w:r w:rsidR="0000143D" w:rsidRPr="00FC22DB">
              <w:rPr>
                <w:rFonts w:ascii="Calibri" w:hAnsi="Calibri"/>
              </w:rPr>
              <w:t>1</w:t>
            </w:r>
          </w:p>
        </w:tc>
        <w:tc>
          <w:tcPr>
            <w:tcW w:w="4589" w:type="dxa"/>
            <w:vAlign w:val="center"/>
          </w:tcPr>
          <w:p w:rsidR="00677DD6" w:rsidRPr="00FC22DB" w:rsidRDefault="00AC6A03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22DB">
              <w:rPr>
                <w:rFonts w:ascii="Calibri" w:hAnsi="Calibri"/>
              </w:rPr>
              <w:t>-</w:t>
            </w:r>
          </w:p>
        </w:tc>
        <w:tc>
          <w:tcPr>
            <w:tcW w:w="1440" w:type="dxa"/>
            <w:vAlign w:val="center"/>
          </w:tcPr>
          <w:p w:rsidR="00677DD6" w:rsidRPr="00FC22DB" w:rsidRDefault="00AC6A03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22DB">
              <w:rPr>
                <w:rFonts w:ascii="Calibri" w:hAnsi="Calibri"/>
              </w:rPr>
              <w:t xml:space="preserve">SHAREA </w:t>
            </w:r>
            <w:r w:rsidR="0000143D" w:rsidRPr="00FC22DB">
              <w:rPr>
                <w:rFonts w:ascii="Calibri" w:hAnsi="Calibri"/>
              </w:rPr>
              <w:t>VERY GOOD</w:t>
            </w:r>
          </w:p>
        </w:tc>
      </w:tr>
    </w:tbl>
    <w:p w:rsidR="00F34FD1" w:rsidRPr="00FC22DB" w:rsidRDefault="00F34FD1" w:rsidP="00F34FD1"/>
    <w:p w:rsidR="00F34FD1" w:rsidRPr="00FC22DB" w:rsidRDefault="00F34FD1" w:rsidP="00570816">
      <w:pPr>
        <w:pStyle w:val="4"/>
        <w:rPr>
          <w:rFonts w:ascii="Calibri" w:hAnsi="Calibri" w:cs="Arial"/>
          <w:sz w:val="28"/>
        </w:rPr>
      </w:pPr>
    </w:p>
    <w:p w:rsidR="008A0C6A" w:rsidRPr="00FC22DB" w:rsidRDefault="008A0C6A" w:rsidP="00570816">
      <w:pPr>
        <w:pStyle w:val="4"/>
        <w:rPr>
          <w:rFonts w:cs="Times New Roman"/>
          <w:szCs w:val="24"/>
          <w:u w:val="single"/>
        </w:rPr>
      </w:pPr>
      <w:r w:rsidRPr="00FC22DB">
        <w:rPr>
          <w:rFonts w:cs="Times New Roman"/>
          <w:szCs w:val="24"/>
          <w:u w:val="single"/>
        </w:rPr>
        <w:t>Professional Experience</w:t>
      </w:r>
    </w:p>
    <w:p w:rsidR="00F906AE" w:rsidRPr="00FC22DB" w:rsidRDefault="00F906AE" w:rsidP="00F906AE"/>
    <w:p w:rsidR="00F076EC" w:rsidRPr="00FC22DB" w:rsidRDefault="00F076EC" w:rsidP="00F076EC">
      <w:pPr>
        <w:numPr>
          <w:ilvl w:val="0"/>
          <w:numId w:val="17"/>
        </w:numPr>
        <w:spacing w:before="100" w:beforeAutospacing="1" w:after="100" w:afterAutospacing="1"/>
      </w:pPr>
      <w:r w:rsidRPr="00FC22DB">
        <w:t>Visiting professor at Kuwait University, 2012- So far</w:t>
      </w:r>
    </w:p>
    <w:p w:rsidR="00F906AE" w:rsidRPr="00FC22DB" w:rsidRDefault="00F906AE" w:rsidP="00F076EC">
      <w:pPr>
        <w:numPr>
          <w:ilvl w:val="0"/>
          <w:numId w:val="17"/>
        </w:numPr>
        <w:spacing w:before="100" w:beforeAutospacing="1" w:after="100" w:afterAutospacing="1"/>
      </w:pPr>
      <w:r w:rsidRPr="00FC22DB">
        <w:t>Acting Deputy Rector for Academic Affairs Division at Al-</w:t>
      </w:r>
      <w:proofErr w:type="spellStart"/>
      <w:r w:rsidRPr="00FC22DB">
        <w:t>madinah</w:t>
      </w:r>
      <w:proofErr w:type="spellEnd"/>
      <w:r w:rsidRPr="00FC22DB">
        <w:t xml:space="preserve"> International </w:t>
      </w:r>
      <w:proofErr w:type="gramStart"/>
      <w:r w:rsidRPr="00FC22DB">
        <w:t>University ,</w:t>
      </w:r>
      <w:proofErr w:type="gramEnd"/>
      <w:r w:rsidRPr="00FC22DB">
        <w:t xml:space="preserve"> Malaysia 2010 -201</w:t>
      </w:r>
      <w:r w:rsidR="00F076EC" w:rsidRPr="00FC22DB">
        <w:t>2</w:t>
      </w:r>
    </w:p>
    <w:p w:rsidR="00F906AE" w:rsidRPr="00FC22DB" w:rsidRDefault="00F906AE" w:rsidP="00F906AE">
      <w:pPr>
        <w:numPr>
          <w:ilvl w:val="0"/>
          <w:numId w:val="17"/>
        </w:numPr>
        <w:spacing w:before="100" w:beforeAutospacing="1" w:after="100" w:afterAutospacing="1"/>
      </w:pPr>
      <w:r w:rsidRPr="00FC22DB">
        <w:t xml:space="preserve">Dean </w:t>
      </w:r>
      <w:proofErr w:type="gramStart"/>
      <w:r w:rsidRPr="00FC22DB">
        <w:t>of  Faculty</w:t>
      </w:r>
      <w:proofErr w:type="gramEnd"/>
      <w:r w:rsidRPr="00FC22DB">
        <w:t xml:space="preserve"> of Finance &amp; </w:t>
      </w:r>
      <w:proofErr w:type="spellStart"/>
      <w:r w:rsidRPr="00FC22DB">
        <w:t>Admn</w:t>
      </w:r>
      <w:proofErr w:type="spellEnd"/>
      <w:r w:rsidRPr="00FC22DB">
        <w:t xml:space="preserve"> Sciences at Al-</w:t>
      </w:r>
      <w:proofErr w:type="spellStart"/>
      <w:r w:rsidRPr="00FC22DB">
        <w:t>madinah</w:t>
      </w:r>
      <w:proofErr w:type="spellEnd"/>
      <w:r w:rsidRPr="00FC22DB">
        <w:t xml:space="preserve"> International University , Malaysia 2010-2011 .</w:t>
      </w:r>
    </w:p>
    <w:p w:rsidR="00F906AE" w:rsidRPr="00FC22DB" w:rsidRDefault="00F906AE" w:rsidP="00F34FD1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FC22DB">
        <w:t xml:space="preserve">Full Professor </w:t>
      </w:r>
      <w:proofErr w:type="gramStart"/>
      <w:r w:rsidRPr="00FC22DB">
        <w:t>in  Department</w:t>
      </w:r>
      <w:proofErr w:type="gramEnd"/>
      <w:r w:rsidRPr="00FC22DB">
        <w:t xml:space="preserve"> of Islamic Economics and Banking / Faculty of Sharia and Islamic Studies / Yarmouk</w:t>
      </w:r>
      <w:r w:rsidR="00F34FD1" w:rsidRPr="00FC22DB">
        <w:t xml:space="preserve"> University, </w:t>
      </w:r>
      <w:proofErr w:type="spellStart"/>
      <w:r w:rsidR="00F34FD1" w:rsidRPr="00FC22DB">
        <w:t>jordan</w:t>
      </w:r>
      <w:proofErr w:type="spellEnd"/>
      <w:r w:rsidR="009361DE" w:rsidRPr="00FC22DB">
        <w:t xml:space="preserve"> 2007-2010</w:t>
      </w:r>
      <w:r w:rsidRPr="00FC22DB">
        <w:t xml:space="preserve">. </w:t>
      </w:r>
    </w:p>
    <w:p w:rsidR="008A0C6A" w:rsidRPr="00FC22DB" w:rsidRDefault="008A0C6A" w:rsidP="0000143D">
      <w:pPr>
        <w:numPr>
          <w:ilvl w:val="0"/>
          <w:numId w:val="17"/>
        </w:numPr>
        <w:spacing w:before="100" w:beforeAutospacing="1" w:after="100" w:afterAutospacing="1"/>
      </w:pPr>
      <w:r w:rsidRPr="00FC22DB">
        <w:t>Head of the Departmen</w:t>
      </w:r>
      <w:r w:rsidR="008A50CF" w:rsidRPr="00FC22DB">
        <w:t xml:space="preserve">t of </w:t>
      </w:r>
      <w:r w:rsidR="0000143D" w:rsidRPr="00FC22DB">
        <w:t xml:space="preserve">Islamic </w:t>
      </w:r>
      <w:r w:rsidR="008A50CF" w:rsidRPr="00FC22DB">
        <w:t>Economics and Banking</w:t>
      </w:r>
      <w:r w:rsidRPr="00FC22DB">
        <w:t xml:space="preserve"> in Yarmouk University</w:t>
      </w:r>
      <w:r w:rsidR="00F34FD1" w:rsidRPr="00FC22DB">
        <w:t xml:space="preserve">, </w:t>
      </w:r>
      <w:proofErr w:type="spellStart"/>
      <w:r w:rsidR="00F34FD1" w:rsidRPr="00FC22DB">
        <w:t>jordan</w:t>
      </w:r>
      <w:proofErr w:type="spellEnd"/>
      <w:r w:rsidRPr="00FC22DB">
        <w:t xml:space="preserve"> 2005 - 2007. </w:t>
      </w:r>
    </w:p>
    <w:p w:rsidR="008A0C6A" w:rsidRPr="00FC22DB" w:rsidRDefault="008A0C6A" w:rsidP="00AA736F">
      <w:pPr>
        <w:numPr>
          <w:ilvl w:val="0"/>
          <w:numId w:val="17"/>
        </w:numPr>
        <w:spacing w:before="100" w:beforeAutospacing="1" w:after="100" w:afterAutospacing="1"/>
      </w:pPr>
      <w:r w:rsidRPr="00FC22DB">
        <w:t xml:space="preserve">Dean </w:t>
      </w:r>
      <w:r w:rsidR="008A50CF" w:rsidRPr="00FC22DB">
        <w:t xml:space="preserve">Assistant </w:t>
      </w:r>
      <w:r w:rsidRPr="00FC22DB">
        <w:t>of the Faculty of Sharia and Islamic Studies</w:t>
      </w:r>
      <w:r w:rsidR="00F34FD1" w:rsidRPr="00FC22DB">
        <w:t xml:space="preserve">, Yarmouk University, </w:t>
      </w:r>
      <w:proofErr w:type="spellStart"/>
      <w:r w:rsidR="00F34FD1" w:rsidRPr="00FC22DB">
        <w:t>jordan</w:t>
      </w:r>
      <w:proofErr w:type="spellEnd"/>
      <w:r w:rsidRPr="00FC22DB">
        <w:t xml:space="preserve"> 2002 - 2003 </w:t>
      </w:r>
    </w:p>
    <w:p w:rsidR="008A0C6A" w:rsidRPr="00FC22DB" w:rsidRDefault="008A0C6A" w:rsidP="00AA736F">
      <w:pPr>
        <w:numPr>
          <w:ilvl w:val="0"/>
          <w:numId w:val="17"/>
        </w:numPr>
        <w:spacing w:before="100" w:beforeAutospacing="1" w:after="100" w:afterAutospacing="1"/>
      </w:pPr>
      <w:r w:rsidRPr="00FC22DB">
        <w:t xml:space="preserve">Associate Professor in the Department of </w:t>
      </w:r>
      <w:proofErr w:type="gramStart"/>
      <w:r w:rsidRPr="00FC22DB">
        <w:t>Jurisprudence  /</w:t>
      </w:r>
      <w:proofErr w:type="gramEnd"/>
      <w:r w:rsidRPr="00FC22DB">
        <w:t xml:space="preserve"> Sharia College / University of Jordan</w:t>
      </w:r>
      <w:r w:rsidR="0000143D" w:rsidRPr="00FC22DB">
        <w:t xml:space="preserve"> (sabb</w:t>
      </w:r>
      <w:r w:rsidRPr="00FC22DB">
        <w:t xml:space="preserve">atical year) in the academic year 2004 / 2005 </w:t>
      </w:r>
    </w:p>
    <w:p w:rsidR="008A0C6A" w:rsidRPr="00FC22DB" w:rsidRDefault="008A0C6A" w:rsidP="00F34FD1">
      <w:pPr>
        <w:numPr>
          <w:ilvl w:val="0"/>
          <w:numId w:val="17"/>
        </w:numPr>
        <w:spacing w:before="100" w:beforeAutospacing="1" w:after="100" w:afterAutospacing="1"/>
      </w:pPr>
      <w:r w:rsidRPr="00FC22DB">
        <w:t xml:space="preserve">Assistant Professor in Department of Jurisprudence and Islamic Studies / College of Sharia and Islamic Studies / </w:t>
      </w:r>
      <w:r w:rsidR="00F34FD1" w:rsidRPr="00FC22DB">
        <w:t xml:space="preserve">Yarmouk University, </w:t>
      </w:r>
      <w:proofErr w:type="spellStart"/>
      <w:proofErr w:type="gramStart"/>
      <w:r w:rsidR="00F34FD1" w:rsidRPr="00FC22DB">
        <w:t>jordan</w:t>
      </w:r>
      <w:proofErr w:type="spellEnd"/>
      <w:r w:rsidR="00F34FD1" w:rsidRPr="00FC22DB">
        <w:t xml:space="preserve"> ,</w:t>
      </w:r>
      <w:r w:rsidRPr="00FC22DB">
        <w:t>from</w:t>
      </w:r>
      <w:proofErr w:type="gramEnd"/>
      <w:r w:rsidRPr="00FC22DB">
        <w:t xml:space="preserve"> 1996 to 2001 </w:t>
      </w:r>
    </w:p>
    <w:p w:rsidR="008A0C6A" w:rsidRPr="00FC22DB" w:rsidRDefault="00193B6D" w:rsidP="00AA736F">
      <w:pPr>
        <w:numPr>
          <w:ilvl w:val="0"/>
          <w:numId w:val="17"/>
        </w:numPr>
        <w:spacing w:before="100" w:beforeAutospacing="1" w:after="100" w:afterAutospacing="1"/>
      </w:pPr>
      <w:r w:rsidRPr="00FC22DB">
        <w:t xml:space="preserve">Head </w:t>
      </w:r>
      <w:proofErr w:type="gramStart"/>
      <w:r w:rsidRPr="00FC22DB">
        <w:t xml:space="preserve">of </w:t>
      </w:r>
      <w:r w:rsidR="0000143D" w:rsidRPr="00FC22DB">
        <w:t xml:space="preserve"> Islamic</w:t>
      </w:r>
      <w:proofErr w:type="gramEnd"/>
      <w:r w:rsidR="0000143D" w:rsidRPr="00FC22DB">
        <w:t xml:space="preserve"> Economics Department</w:t>
      </w:r>
      <w:r w:rsidR="008A0C6A" w:rsidRPr="00FC22DB">
        <w:t xml:space="preserve"> at the Islamic University / Pakistan 1993-1995 </w:t>
      </w:r>
    </w:p>
    <w:p w:rsidR="008A0C6A" w:rsidRPr="00FC22DB" w:rsidRDefault="008A0C6A" w:rsidP="0000143D">
      <w:pPr>
        <w:numPr>
          <w:ilvl w:val="0"/>
          <w:numId w:val="17"/>
        </w:numPr>
        <w:spacing w:before="100" w:beforeAutospacing="1" w:after="100" w:afterAutospacing="1"/>
      </w:pPr>
      <w:r w:rsidRPr="00FC22DB">
        <w:t xml:space="preserve">Assistant Professor </w:t>
      </w:r>
      <w:proofErr w:type="gramStart"/>
      <w:r w:rsidRPr="00FC22DB">
        <w:t>in  Islamic</w:t>
      </w:r>
      <w:proofErr w:type="gramEnd"/>
      <w:r w:rsidRPr="00FC22DB">
        <w:t xml:space="preserve"> </w:t>
      </w:r>
      <w:r w:rsidR="0000143D" w:rsidRPr="00FC22DB">
        <w:t>Economics Department</w:t>
      </w:r>
      <w:r w:rsidRPr="00FC22DB">
        <w:t xml:space="preserve"> at the Islamic University / Pakistan in 1991-1995 </w:t>
      </w:r>
    </w:p>
    <w:p w:rsidR="00E94A16" w:rsidRPr="00FC22DB" w:rsidRDefault="00E94A16" w:rsidP="00FF5BB6">
      <w:pPr>
        <w:pStyle w:val="4"/>
        <w:rPr>
          <w:rFonts w:cs="Times New Roman"/>
          <w:szCs w:val="24"/>
          <w:u w:val="single"/>
        </w:rPr>
      </w:pPr>
      <w:r w:rsidRPr="00FC22DB">
        <w:rPr>
          <w:rFonts w:cs="Times New Roman"/>
          <w:szCs w:val="24"/>
          <w:u w:val="single"/>
        </w:rPr>
        <w:t>Teaching Experience</w:t>
      </w:r>
    </w:p>
    <w:p w:rsidR="00F96EEF" w:rsidRPr="00FC22DB" w:rsidRDefault="00F96EEF" w:rsidP="00F96EEF"/>
    <w:p w:rsidR="003A0BC4" w:rsidRPr="00FC22DB" w:rsidRDefault="003A0BC4" w:rsidP="00F34FD1">
      <w:pPr>
        <w:rPr>
          <w:rFonts w:ascii="Calibri" w:hAnsi="Calibri"/>
          <w:b/>
          <w:bCs/>
          <w:sz w:val="28"/>
          <w:szCs w:val="28"/>
        </w:rPr>
      </w:pPr>
      <w:r w:rsidRPr="00FC22DB">
        <w:rPr>
          <w:rFonts w:ascii="Calibri" w:hAnsi="Calibri"/>
          <w:b/>
          <w:bCs/>
          <w:sz w:val="28"/>
          <w:szCs w:val="28"/>
        </w:rPr>
        <w:t>2</w:t>
      </w:r>
      <w:r w:rsidR="00422A6C" w:rsidRPr="00FC22DB">
        <w:rPr>
          <w:rFonts w:ascii="Calibri" w:hAnsi="Calibri"/>
          <w:b/>
          <w:bCs/>
          <w:sz w:val="28"/>
          <w:szCs w:val="28"/>
        </w:rPr>
        <w:t>5</w:t>
      </w:r>
      <w:r w:rsidRPr="00FC22DB">
        <w:rPr>
          <w:rFonts w:ascii="Calibri" w:hAnsi="Calibri"/>
          <w:b/>
          <w:bCs/>
          <w:sz w:val="28"/>
          <w:szCs w:val="28"/>
        </w:rPr>
        <w:t xml:space="preserve"> years of teaching at</w:t>
      </w:r>
      <w:r w:rsidR="009361DE" w:rsidRPr="00FC22DB">
        <w:rPr>
          <w:rFonts w:ascii="Calibri" w:hAnsi="Calibri"/>
          <w:b/>
          <w:bCs/>
          <w:sz w:val="28"/>
          <w:szCs w:val="28"/>
        </w:rPr>
        <w:t xml:space="preserve"> all levels, between </w:t>
      </w:r>
      <w:proofErr w:type="gramStart"/>
      <w:r w:rsidR="009361DE" w:rsidRPr="00FC22DB">
        <w:rPr>
          <w:rFonts w:ascii="Calibri" w:hAnsi="Calibri"/>
          <w:b/>
          <w:bCs/>
          <w:sz w:val="28"/>
          <w:szCs w:val="28"/>
        </w:rPr>
        <w:t xml:space="preserve">Jordan, </w:t>
      </w:r>
      <w:r w:rsidRPr="00FC22DB">
        <w:rPr>
          <w:rFonts w:ascii="Calibri" w:hAnsi="Calibri"/>
          <w:b/>
          <w:bCs/>
          <w:sz w:val="28"/>
          <w:szCs w:val="28"/>
        </w:rPr>
        <w:t xml:space="preserve"> Pakistan</w:t>
      </w:r>
      <w:proofErr w:type="gramEnd"/>
      <w:r w:rsidR="00F906AE" w:rsidRPr="00FC22DB">
        <w:rPr>
          <w:rFonts w:ascii="Calibri" w:hAnsi="Calibri"/>
          <w:b/>
          <w:bCs/>
          <w:sz w:val="28"/>
          <w:szCs w:val="28"/>
        </w:rPr>
        <w:t xml:space="preserve"> ,</w:t>
      </w:r>
      <w:r w:rsidR="009361DE" w:rsidRPr="00FC22DB">
        <w:rPr>
          <w:rFonts w:ascii="Calibri" w:hAnsi="Calibri"/>
          <w:b/>
          <w:bCs/>
          <w:sz w:val="28"/>
          <w:szCs w:val="28"/>
        </w:rPr>
        <w:t xml:space="preserve"> </w:t>
      </w:r>
      <w:r w:rsidR="00F906AE" w:rsidRPr="00FC22DB">
        <w:rPr>
          <w:rFonts w:ascii="Calibri" w:hAnsi="Calibri"/>
          <w:b/>
          <w:bCs/>
          <w:sz w:val="28"/>
          <w:szCs w:val="28"/>
        </w:rPr>
        <w:t>Malaysia</w:t>
      </w:r>
      <w:r w:rsidR="00422A6C" w:rsidRPr="00FC22DB">
        <w:rPr>
          <w:rFonts w:ascii="Calibri" w:hAnsi="Calibri"/>
          <w:b/>
          <w:bCs/>
          <w:sz w:val="28"/>
          <w:szCs w:val="28"/>
        </w:rPr>
        <w:t xml:space="preserve"> and Kuwait .</w:t>
      </w:r>
    </w:p>
    <w:p w:rsidR="003A0BC4" w:rsidRPr="00FC22DB" w:rsidRDefault="003A0BC4" w:rsidP="003A0BC4"/>
    <w:p w:rsidR="00701E96" w:rsidRPr="00FC22DB" w:rsidRDefault="00701E96" w:rsidP="00E94A16">
      <w:pPr>
        <w:spacing w:before="100" w:beforeAutospacing="1" w:after="100" w:afterAutospacing="1"/>
        <w:rPr>
          <w:rFonts w:ascii="Calibri" w:hAnsi="Calibri"/>
          <w:b/>
          <w:bCs/>
          <w:sz w:val="28"/>
          <w:szCs w:val="28"/>
          <w:u w:val="single"/>
        </w:rPr>
      </w:pPr>
      <w:r w:rsidRPr="00FC22DB">
        <w:rPr>
          <w:rFonts w:ascii="Calibri" w:hAnsi="Calibri"/>
          <w:b/>
          <w:bCs/>
          <w:sz w:val="28"/>
          <w:szCs w:val="28"/>
          <w:u w:val="single"/>
        </w:rPr>
        <w:t>Teaching</w:t>
      </w:r>
    </w:p>
    <w:p w:rsidR="00E94A16" w:rsidRPr="00FC22DB" w:rsidRDefault="00E94A16" w:rsidP="00E94A16">
      <w:pPr>
        <w:spacing w:before="100" w:beforeAutospacing="1" w:after="100" w:afterAutospacing="1"/>
        <w:rPr>
          <w:rFonts w:ascii="Calibri" w:hAnsi="Calibri"/>
          <w:b/>
          <w:bCs/>
          <w:sz w:val="28"/>
          <w:szCs w:val="28"/>
        </w:rPr>
      </w:pPr>
      <w:r w:rsidRPr="00FC22DB">
        <w:rPr>
          <w:rFonts w:ascii="Calibri" w:hAnsi="Calibri"/>
          <w:b/>
          <w:bCs/>
          <w:sz w:val="28"/>
          <w:szCs w:val="28"/>
        </w:rPr>
        <w:t xml:space="preserve">Most courses that taught </w:t>
      </w:r>
    </w:p>
    <w:p w:rsidR="00E94A16" w:rsidRPr="00FC22DB" w:rsidRDefault="00FC7C9D" w:rsidP="00FC7C9D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Bachelor </w:t>
      </w:r>
      <w:proofErr w:type="gramStart"/>
      <w:r w:rsidRPr="00FC22DB">
        <w:rPr>
          <w:rFonts w:ascii="Calibri" w:hAnsi="Calibri"/>
          <w:sz w:val="28"/>
          <w:szCs w:val="28"/>
        </w:rPr>
        <w:t xml:space="preserve">Degree </w:t>
      </w:r>
      <w:r w:rsidR="00E94A16" w:rsidRPr="00FC22DB">
        <w:rPr>
          <w:rFonts w:ascii="Calibri" w:hAnsi="Calibri"/>
          <w:sz w:val="28"/>
          <w:szCs w:val="28"/>
        </w:rPr>
        <w:t>:</w:t>
      </w:r>
      <w:proofErr w:type="gramEnd"/>
      <w:r w:rsidR="00E94A16" w:rsidRPr="00FC22DB">
        <w:rPr>
          <w:rFonts w:ascii="Calibri" w:hAnsi="Calibri"/>
          <w:sz w:val="28"/>
          <w:szCs w:val="28"/>
        </w:rPr>
        <w:t xml:space="preserve"> </w:t>
      </w:r>
    </w:p>
    <w:p w:rsidR="00F906AE" w:rsidRPr="00FC22DB" w:rsidRDefault="000F5C20" w:rsidP="00657D28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Entrepreneurship qualities and skills (</w:t>
      </w:r>
      <w:proofErr w:type="gramStart"/>
      <w:r w:rsidRPr="00FC22DB">
        <w:rPr>
          <w:rFonts w:ascii="Calibri" w:hAnsi="Calibri"/>
          <w:sz w:val="28"/>
          <w:szCs w:val="28"/>
        </w:rPr>
        <w:t>Malaysia )</w:t>
      </w:r>
      <w:proofErr w:type="gramEnd"/>
    </w:p>
    <w:p w:rsidR="00E94A16" w:rsidRPr="00FC22DB" w:rsidRDefault="00657D28" w:rsidP="00657D28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Economic Equilibrium </w:t>
      </w:r>
      <w:r w:rsidR="00082B6D" w:rsidRPr="00FC22DB">
        <w:rPr>
          <w:rFonts w:ascii="Calibri" w:hAnsi="Calibri"/>
          <w:sz w:val="28"/>
          <w:szCs w:val="28"/>
        </w:rPr>
        <w:t>(</w:t>
      </w:r>
      <w:r w:rsidR="00E94A16" w:rsidRPr="00FC22DB">
        <w:rPr>
          <w:rFonts w:ascii="Calibri" w:hAnsi="Calibri"/>
          <w:sz w:val="28"/>
          <w:szCs w:val="28"/>
        </w:rPr>
        <w:t>Quran</w:t>
      </w:r>
      <w:r w:rsidR="00082B6D" w:rsidRPr="00FC22DB">
        <w:rPr>
          <w:rFonts w:ascii="Calibri" w:hAnsi="Calibri"/>
          <w:sz w:val="28"/>
          <w:szCs w:val="28"/>
        </w:rPr>
        <w:t>ic</w:t>
      </w:r>
      <w:r w:rsidR="00E94A16" w:rsidRPr="00FC22DB">
        <w:rPr>
          <w:rFonts w:ascii="Calibri" w:hAnsi="Calibri"/>
          <w:sz w:val="28"/>
          <w:szCs w:val="28"/>
        </w:rPr>
        <w:t xml:space="preserve"> </w:t>
      </w:r>
      <w:r w:rsidR="002240D9" w:rsidRPr="00FC22DB">
        <w:rPr>
          <w:rFonts w:ascii="Calibri" w:hAnsi="Calibri"/>
          <w:sz w:val="28"/>
          <w:szCs w:val="28"/>
        </w:rPr>
        <w:t>S</w:t>
      </w:r>
      <w:r w:rsidR="00E94A16" w:rsidRPr="00FC22DB">
        <w:rPr>
          <w:rFonts w:ascii="Calibri" w:hAnsi="Calibri"/>
          <w:sz w:val="28"/>
          <w:szCs w:val="28"/>
        </w:rPr>
        <w:t xml:space="preserve">tudy) </w:t>
      </w:r>
    </w:p>
    <w:p w:rsidR="00E94A16" w:rsidRPr="00FC22DB" w:rsidRDefault="00E94A16" w:rsidP="00621421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Islamic </w:t>
      </w:r>
      <w:r w:rsidR="00621421" w:rsidRPr="00FC22DB">
        <w:rPr>
          <w:rFonts w:ascii="Calibri" w:hAnsi="Calibri"/>
          <w:sz w:val="28"/>
          <w:szCs w:val="28"/>
        </w:rPr>
        <w:t>B</w:t>
      </w:r>
      <w:r w:rsidRPr="00FC22DB">
        <w:rPr>
          <w:rFonts w:ascii="Calibri" w:hAnsi="Calibri"/>
          <w:sz w:val="28"/>
          <w:szCs w:val="28"/>
        </w:rPr>
        <w:t xml:space="preserve">anking Thought </w:t>
      </w:r>
    </w:p>
    <w:p w:rsidR="00E94A16" w:rsidRPr="00FC22DB" w:rsidRDefault="00E94A16" w:rsidP="00E94A1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Principles of Islamic Economy </w:t>
      </w:r>
    </w:p>
    <w:p w:rsidR="00E94A16" w:rsidRPr="00FC22DB" w:rsidRDefault="00657D28" w:rsidP="00657D28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b/>
          <w:bCs/>
          <w:lang w:bidi="ar-JO"/>
        </w:rPr>
        <w:t xml:space="preserve"> </w:t>
      </w:r>
      <w:r w:rsidRPr="00FC22DB">
        <w:rPr>
          <w:rFonts w:ascii="Calibri" w:hAnsi="Calibri"/>
          <w:sz w:val="28"/>
          <w:szCs w:val="28"/>
        </w:rPr>
        <w:t>Contemporary</w:t>
      </w:r>
      <w:r w:rsidR="00BA5649" w:rsidRPr="00FC22DB">
        <w:rPr>
          <w:rFonts w:ascii="Calibri" w:hAnsi="Calibri"/>
          <w:sz w:val="28"/>
          <w:szCs w:val="28"/>
        </w:rPr>
        <w:t xml:space="preserve"> </w:t>
      </w:r>
      <w:r w:rsidR="00E94A16" w:rsidRPr="00FC22DB">
        <w:rPr>
          <w:rFonts w:ascii="Calibri" w:hAnsi="Calibri"/>
          <w:sz w:val="28"/>
          <w:szCs w:val="28"/>
        </w:rPr>
        <w:t xml:space="preserve">Financial </w:t>
      </w:r>
      <w:r w:rsidR="00970157" w:rsidRPr="00FC22DB">
        <w:rPr>
          <w:rFonts w:ascii="Calibri" w:hAnsi="Calibri"/>
          <w:sz w:val="28"/>
          <w:szCs w:val="28"/>
        </w:rPr>
        <w:t>T</w:t>
      </w:r>
      <w:r w:rsidR="00E94A16" w:rsidRPr="00FC22DB">
        <w:rPr>
          <w:rFonts w:ascii="Calibri" w:hAnsi="Calibri"/>
          <w:sz w:val="28"/>
          <w:szCs w:val="28"/>
        </w:rPr>
        <w:t xml:space="preserve">ransactions </w:t>
      </w:r>
    </w:p>
    <w:p w:rsidR="00E94A16" w:rsidRPr="00FC22DB" w:rsidRDefault="00657D28" w:rsidP="00D55872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proofErr w:type="spellStart"/>
      <w:r w:rsidRPr="00FC22DB">
        <w:rPr>
          <w:rFonts w:ascii="Calibri" w:hAnsi="Calibri"/>
          <w:sz w:val="28"/>
          <w:szCs w:val="28"/>
        </w:rPr>
        <w:t>Fiqh</w:t>
      </w:r>
      <w:proofErr w:type="spellEnd"/>
      <w:r w:rsidRPr="00FC22DB">
        <w:rPr>
          <w:rFonts w:ascii="Calibri" w:hAnsi="Calibri"/>
          <w:sz w:val="28"/>
          <w:szCs w:val="28"/>
        </w:rPr>
        <w:t xml:space="preserve"> of</w:t>
      </w:r>
      <w:r w:rsidR="00E94A16" w:rsidRPr="00FC22DB">
        <w:rPr>
          <w:rFonts w:ascii="Calibri" w:hAnsi="Calibri"/>
          <w:sz w:val="28"/>
          <w:szCs w:val="28"/>
        </w:rPr>
        <w:t xml:space="preserve"> </w:t>
      </w:r>
      <w:r w:rsidR="00D55872" w:rsidRPr="00FC22DB">
        <w:rPr>
          <w:rFonts w:ascii="Calibri" w:hAnsi="Calibri"/>
          <w:sz w:val="28"/>
          <w:szCs w:val="28"/>
        </w:rPr>
        <w:t>T</w:t>
      </w:r>
      <w:r w:rsidR="00E94A16" w:rsidRPr="00FC22DB">
        <w:rPr>
          <w:rFonts w:ascii="Calibri" w:hAnsi="Calibri"/>
          <w:sz w:val="28"/>
          <w:szCs w:val="28"/>
        </w:rPr>
        <w:t xml:space="preserve">ransactions 1 </w:t>
      </w:r>
    </w:p>
    <w:p w:rsidR="00E94A16" w:rsidRPr="00FC22DB" w:rsidRDefault="00E94A16" w:rsidP="00E94A1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hyperlink r:id="rId8" w:tgtFrame="_blank" w:tooltip="التنمية في الإسلام" w:history="1">
        <w:r w:rsidRPr="00FC22DB">
          <w:rPr>
            <w:rFonts w:ascii="Calibri" w:hAnsi="Calibri"/>
            <w:sz w:val="28"/>
            <w:szCs w:val="28"/>
          </w:rPr>
          <w:t xml:space="preserve">Development in Islam </w:t>
        </w:r>
      </w:hyperlink>
    </w:p>
    <w:p w:rsidR="00E94A16" w:rsidRPr="00FC22DB" w:rsidRDefault="00657D28" w:rsidP="00657D28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proofErr w:type="spellStart"/>
      <w:r w:rsidRPr="00FC22DB">
        <w:rPr>
          <w:rFonts w:ascii="Calibri" w:hAnsi="Calibri"/>
          <w:sz w:val="28"/>
          <w:szCs w:val="28"/>
        </w:rPr>
        <w:t>Fiqh</w:t>
      </w:r>
      <w:proofErr w:type="spellEnd"/>
      <w:r w:rsidRPr="00FC22DB">
        <w:rPr>
          <w:rFonts w:ascii="Calibri" w:hAnsi="Calibri"/>
          <w:sz w:val="28"/>
          <w:szCs w:val="28"/>
        </w:rPr>
        <w:t xml:space="preserve"> of</w:t>
      </w:r>
      <w:r w:rsidR="00E94A16" w:rsidRPr="00FC22DB">
        <w:rPr>
          <w:rFonts w:ascii="Calibri" w:hAnsi="Calibri"/>
          <w:sz w:val="28"/>
          <w:szCs w:val="28"/>
        </w:rPr>
        <w:t xml:space="preserve"> </w:t>
      </w:r>
      <w:r w:rsidR="00D55872" w:rsidRPr="00FC22DB">
        <w:rPr>
          <w:rFonts w:ascii="Calibri" w:hAnsi="Calibri"/>
          <w:sz w:val="28"/>
          <w:szCs w:val="28"/>
        </w:rPr>
        <w:t>T</w:t>
      </w:r>
      <w:r w:rsidR="00E94A16" w:rsidRPr="00FC22DB">
        <w:rPr>
          <w:rFonts w:ascii="Calibri" w:hAnsi="Calibri"/>
          <w:sz w:val="28"/>
          <w:szCs w:val="28"/>
        </w:rPr>
        <w:t xml:space="preserve">ransactions 2 </w:t>
      </w:r>
    </w:p>
    <w:p w:rsidR="00E94A16" w:rsidRPr="00FC22DB" w:rsidRDefault="0058339F" w:rsidP="0058339F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lastRenderedPageBreak/>
        <w:t xml:space="preserve">Introduction </w:t>
      </w:r>
      <w:r w:rsidR="00E94A16" w:rsidRPr="00FC22DB">
        <w:rPr>
          <w:rFonts w:ascii="Calibri" w:hAnsi="Calibri"/>
          <w:sz w:val="28"/>
          <w:szCs w:val="28"/>
        </w:rPr>
        <w:t xml:space="preserve">to the Islamic </w:t>
      </w:r>
      <w:r w:rsidR="00D55872" w:rsidRPr="00FC22DB">
        <w:rPr>
          <w:rFonts w:ascii="Calibri" w:hAnsi="Calibri"/>
          <w:sz w:val="28"/>
          <w:szCs w:val="28"/>
        </w:rPr>
        <w:t>J</w:t>
      </w:r>
      <w:r w:rsidR="00E94A16" w:rsidRPr="00FC22DB">
        <w:rPr>
          <w:rFonts w:ascii="Calibri" w:hAnsi="Calibri"/>
          <w:sz w:val="28"/>
          <w:szCs w:val="28"/>
        </w:rPr>
        <w:t xml:space="preserve">urisprudence </w:t>
      </w:r>
    </w:p>
    <w:p w:rsidR="00E94A16" w:rsidRPr="00FC22DB" w:rsidRDefault="00BE31C6" w:rsidP="00BE31C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F</w:t>
      </w:r>
      <w:r w:rsidR="00E94A16" w:rsidRPr="00FC22DB">
        <w:rPr>
          <w:rFonts w:ascii="Calibri" w:hAnsi="Calibri"/>
          <w:sz w:val="28"/>
          <w:szCs w:val="28"/>
        </w:rPr>
        <w:t xml:space="preserve">amily </w:t>
      </w:r>
      <w:r w:rsidRPr="00FC22DB">
        <w:rPr>
          <w:rFonts w:ascii="Calibri" w:hAnsi="Calibri"/>
          <w:sz w:val="28"/>
          <w:szCs w:val="28"/>
        </w:rPr>
        <w:t>S</w:t>
      </w:r>
      <w:r w:rsidR="00E94A16" w:rsidRPr="00FC22DB">
        <w:rPr>
          <w:rFonts w:ascii="Calibri" w:hAnsi="Calibri"/>
          <w:sz w:val="28"/>
          <w:szCs w:val="28"/>
        </w:rPr>
        <w:t xml:space="preserve">ystem in Islam </w:t>
      </w:r>
    </w:p>
    <w:p w:rsidR="00E94A16" w:rsidRPr="00FC22DB" w:rsidRDefault="00E94A16" w:rsidP="00E94A1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present Islamic world </w:t>
      </w:r>
    </w:p>
    <w:p w:rsidR="00E94A16" w:rsidRPr="00FC22DB" w:rsidRDefault="0058339F" w:rsidP="00E94A1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System of </w:t>
      </w:r>
      <w:r w:rsidR="00E94A16" w:rsidRPr="00FC22DB">
        <w:rPr>
          <w:rFonts w:ascii="Calibri" w:hAnsi="Calibri"/>
          <w:sz w:val="28"/>
          <w:szCs w:val="28"/>
        </w:rPr>
        <w:t xml:space="preserve">Islam </w:t>
      </w:r>
    </w:p>
    <w:p w:rsidR="00E94A16" w:rsidRPr="00FC22DB" w:rsidRDefault="00E94A16" w:rsidP="00E94A16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</w:t>
      </w:r>
      <w:proofErr w:type="gramStart"/>
      <w:r w:rsidRPr="00FC22DB">
        <w:rPr>
          <w:rFonts w:ascii="Calibri" w:hAnsi="Calibri"/>
          <w:sz w:val="28"/>
          <w:szCs w:val="28"/>
        </w:rPr>
        <w:t>Master :</w:t>
      </w:r>
      <w:proofErr w:type="gramEnd"/>
      <w:r w:rsidRPr="00FC22DB">
        <w:rPr>
          <w:rFonts w:ascii="Calibri" w:hAnsi="Calibri"/>
          <w:sz w:val="28"/>
          <w:szCs w:val="28"/>
        </w:rPr>
        <w:t xml:space="preserve"> </w:t>
      </w:r>
    </w:p>
    <w:p w:rsidR="00E94A16" w:rsidRPr="00FC22DB" w:rsidRDefault="0058339F" w:rsidP="0058339F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Islamic </w:t>
      </w:r>
      <w:r w:rsidR="00E94A16" w:rsidRPr="00FC22DB">
        <w:rPr>
          <w:rFonts w:ascii="Calibri" w:hAnsi="Calibri"/>
          <w:sz w:val="28"/>
          <w:szCs w:val="28"/>
        </w:rPr>
        <w:t xml:space="preserve">Microeconomic </w:t>
      </w:r>
    </w:p>
    <w:p w:rsidR="00E94A16" w:rsidRPr="00FC22DB" w:rsidRDefault="0058339F" w:rsidP="0058339F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Islamic </w:t>
      </w:r>
      <w:r w:rsidR="00E94A16" w:rsidRPr="00FC22DB">
        <w:rPr>
          <w:rFonts w:ascii="Calibri" w:hAnsi="Calibri"/>
          <w:sz w:val="28"/>
          <w:szCs w:val="28"/>
        </w:rPr>
        <w:t xml:space="preserve">Macroeconomic  </w:t>
      </w:r>
    </w:p>
    <w:p w:rsidR="00E94A16" w:rsidRPr="00FC22DB" w:rsidRDefault="00E94A16" w:rsidP="00F96D40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Comparable </w:t>
      </w:r>
      <w:r w:rsidR="00F96D40" w:rsidRPr="00FC22DB">
        <w:rPr>
          <w:rFonts w:ascii="Calibri" w:hAnsi="Calibri"/>
          <w:sz w:val="28"/>
          <w:szCs w:val="28"/>
        </w:rPr>
        <w:t>E</w:t>
      </w:r>
      <w:r w:rsidRPr="00FC22DB">
        <w:rPr>
          <w:rFonts w:ascii="Calibri" w:hAnsi="Calibri"/>
          <w:sz w:val="28"/>
          <w:szCs w:val="28"/>
        </w:rPr>
        <w:t xml:space="preserve">conomy </w:t>
      </w:r>
    </w:p>
    <w:p w:rsidR="00E94A16" w:rsidRPr="00FC22DB" w:rsidRDefault="00E94A16" w:rsidP="00F96D40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International </w:t>
      </w:r>
      <w:r w:rsidR="00F96D40" w:rsidRPr="00FC22DB">
        <w:rPr>
          <w:rFonts w:ascii="Calibri" w:hAnsi="Calibri"/>
          <w:sz w:val="28"/>
          <w:szCs w:val="28"/>
        </w:rPr>
        <w:t>E</w:t>
      </w:r>
      <w:r w:rsidRPr="00FC22DB">
        <w:rPr>
          <w:rFonts w:ascii="Calibri" w:hAnsi="Calibri"/>
          <w:sz w:val="28"/>
          <w:szCs w:val="28"/>
        </w:rPr>
        <w:t xml:space="preserve">conomic </w:t>
      </w:r>
      <w:r w:rsidR="00F96D40" w:rsidRPr="00FC22DB">
        <w:rPr>
          <w:rFonts w:ascii="Calibri" w:hAnsi="Calibri"/>
          <w:sz w:val="28"/>
          <w:szCs w:val="28"/>
        </w:rPr>
        <w:t>R</w:t>
      </w:r>
      <w:r w:rsidRPr="00FC22DB">
        <w:rPr>
          <w:rFonts w:ascii="Calibri" w:hAnsi="Calibri"/>
          <w:sz w:val="28"/>
          <w:szCs w:val="28"/>
        </w:rPr>
        <w:t xml:space="preserve">elations </w:t>
      </w:r>
    </w:p>
    <w:p w:rsidR="00E94A16" w:rsidRPr="00FC22DB" w:rsidRDefault="00E94A16" w:rsidP="00F96D40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hyperlink r:id="rId9" w:history="1">
        <w:r w:rsidRPr="00FC22DB">
          <w:rPr>
            <w:rFonts w:ascii="Calibri" w:hAnsi="Calibri"/>
            <w:sz w:val="28"/>
            <w:szCs w:val="28"/>
          </w:rPr>
          <w:t xml:space="preserve">The </w:t>
        </w:r>
        <w:r w:rsidR="00F96D40" w:rsidRPr="00FC22DB">
          <w:rPr>
            <w:rFonts w:ascii="Calibri" w:hAnsi="Calibri"/>
            <w:sz w:val="28"/>
            <w:szCs w:val="28"/>
          </w:rPr>
          <w:t>T</w:t>
        </w:r>
        <w:r w:rsidRPr="00FC22DB">
          <w:rPr>
            <w:rFonts w:ascii="Calibri" w:hAnsi="Calibri"/>
            <w:sz w:val="28"/>
            <w:szCs w:val="28"/>
          </w:rPr>
          <w:t xml:space="preserve">heory of </w:t>
        </w:r>
        <w:r w:rsidR="00F96D40" w:rsidRPr="00FC22DB">
          <w:rPr>
            <w:rFonts w:ascii="Calibri" w:hAnsi="Calibri"/>
            <w:sz w:val="28"/>
            <w:szCs w:val="28"/>
          </w:rPr>
          <w:t>M</w:t>
        </w:r>
        <w:r w:rsidRPr="00FC22DB">
          <w:rPr>
            <w:rFonts w:ascii="Calibri" w:hAnsi="Calibri"/>
            <w:sz w:val="28"/>
            <w:szCs w:val="28"/>
          </w:rPr>
          <w:t xml:space="preserve">onetary and </w:t>
        </w:r>
        <w:r w:rsidR="00F96D40" w:rsidRPr="00FC22DB">
          <w:rPr>
            <w:rFonts w:ascii="Calibri" w:hAnsi="Calibri"/>
            <w:sz w:val="28"/>
            <w:szCs w:val="28"/>
          </w:rPr>
          <w:t>B</w:t>
        </w:r>
        <w:r w:rsidRPr="00FC22DB">
          <w:rPr>
            <w:rFonts w:ascii="Calibri" w:hAnsi="Calibri"/>
            <w:sz w:val="28"/>
            <w:szCs w:val="28"/>
          </w:rPr>
          <w:t xml:space="preserve">anking </w:t>
        </w:r>
      </w:hyperlink>
    </w:p>
    <w:p w:rsidR="00E94A16" w:rsidRPr="00FC22DB" w:rsidRDefault="00E94A16" w:rsidP="009361DE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Economic </w:t>
      </w:r>
      <w:proofErr w:type="gramStart"/>
      <w:r w:rsidR="00F96D40" w:rsidRPr="00FC22DB">
        <w:rPr>
          <w:rFonts w:ascii="Calibri" w:hAnsi="Calibri"/>
          <w:sz w:val="28"/>
          <w:szCs w:val="28"/>
        </w:rPr>
        <w:t>I</w:t>
      </w:r>
      <w:r w:rsidRPr="00FC22DB">
        <w:rPr>
          <w:rFonts w:ascii="Calibri" w:hAnsi="Calibri"/>
          <w:sz w:val="28"/>
          <w:szCs w:val="28"/>
        </w:rPr>
        <w:t xml:space="preserve">ssues  </w:t>
      </w:r>
      <w:r w:rsidR="00F96D40" w:rsidRPr="00FC22DB">
        <w:rPr>
          <w:rFonts w:ascii="Calibri" w:hAnsi="Calibri"/>
          <w:sz w:val="28"/>
          <w:szCs w:val="28"/>
        </w:rPr>
        <w:t>C</w:t>
      </w:r>
      <w:r w:rsidRPr="00FC22DB">
        <w:rPr>
          <w:rFonts w:ascii="Calibri" w:hAnsi="Calibri"/>
          <w:sz w:val="28"/>
          <w:szCs w:val="28"/>
        </w:rPr>
        <w:t>ontemporaneous</w:t>
      </w:r>
      <w:proofErr w:type="gramEnd"/>
      <w:r w:rsidRPr="00FC22DB">
        <w:rPr>
          <w:rFonts w:ascii="Calibri" w:hAnsi="Calibri"/>
          <w:sz w:val="28"/>
          <w:szCs w:val="28"/>
        </w:rPr>
        <w:t xml:space="preserve"> </w:t>
      </w:r>
    </w:p>
    <w:p w:rsidR="00E94A16" w:rsidRPr="00FC22DB" w:rsidRDefault="00E94A16" w:rsidP="000F4D8A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Advanced </w:t>
      </w:r>
      <w:r w:rsidR="000F4D8A" w:rsidRPr="00FC22DB">
        <w:rPr>
          <w:rFonts w:ascii="Calibri" w:hAnsi="Calibri"/>
          <w:sz w:val="28"/>
          <w:szCs w:val="28"/>
        </w:rPr>
        <w:t>S</w:t>
      </w:r>
      <w:r w:rsidRPr="00FC22DB">
        <w:rPr>
          <w:rFonts w:ascii="Calibri" w:hAnsi="Calibri"/>
          <w:sz w:val="28"/>
          <w:szCs w:val="28"/>
        </w:rPr>
        <w:t xml:space="preserve">tudies in Islamic </w:t>
      </w:r>
      <w:r w:rsidR="000F4D8A" w:rsidRPr="00FC22DB">
        <w:rPr>
          <w:rFonts w:ascii="Calibri" w:hAnsi="Calibri"/>
          <w:sz w:val="28"/>
          <w:szCs w:val="28"/>
        </w:rPr>
        <w:t>E</w:t>
      </w:r>
      <w:r w:rsidRPr="00FC22DB">
        <w:rPr>
          <w:rFonts w:ascii="Calibri" w:hAnsi="Calibri"/>
          <w:sz w:val="28"/>
          <w:szCs w:val="28"/>
        </w:rPr>
        <w:t xml:space="preserve">conomic </w:t>
      </w:r>
      <w:r w:rsidR="000F4D8A" w:rsidRPr="00FC22DB">
        <w:rPr>
          <w:rFonts w:ascii="Calibri" w:hAnsi="Calibri"/>
          <w:sz w:val="28"/>
          <w:szCs w:val="28"/>
        </w:rPr>
        <w:t>T</w:t>
      </w:r>
      <w:r w:rsidRPr="00FC22DB">
        <w:rPr>
          <w:rFonts w:ascii="Calibri" w:hAnsi="Calibri"/>
          <w:sz w:val="28"/>
          <w:szCs w:val="28"/>
        </w:rPr>
        <w:t xml:space="preserve">heory </w:t>
      </w:r>
    </w:p>
    <w:p w:rsidR="00E94A16" w:rsidRPr="00FC22DB" w:rsidRDefault="00E94A16" w:rsidP="009361DE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hyperlink r:id="rId10" w:history="1">
        <w:proofErr w:type="gramStart"/>
        <w:r w:rsidR="000F4D8A" w:rsidRPr="00FC22DB">
          <w:rPr>
            <w:rFonts w:ascii="Calibri" w:hAnsi="Calibri"/>
            <w:sz w:val="28"/>
            <w:szCs w:val="28"/>
          </w:rPr>
          <w:t>F</w:t>
        </w:r>
        <w:r w:rsidRPr="00FC22DB">
          <w:rPr>
            <w:rFonts w:ascii="Calibri" w:hAnsi="Calibri"/>
            <w:sz w:val="28"/>
            <w:szCs w:val="28"/>
          </w:rPr>
          <w:t xml:space="preserve">inancial </w:t>
        </w:r>
        <w:r w:rsidR="009361DE" w:rsidRPr="00FC22DB">
          <w:rPr>
            <w:rFonts w:ascii="Calibri" w:hAnsi="Calibri"/>
            <w:sz w:val="28"/>
            <w:szCs w:val="28"/>
          </w:rPr>
          <w:t xml:space="preserve"> and</w:t>
        </w:r>
        <w:proofErr w:type="gramEnd"/>
        <w:r w:rsidR="009361DE" w:rsidRPr="00FC22DB">
          <w:rPr>
            <w:rFonts w:ascii="Calibri" w:hAnsi="Calibri"/>
            <w:sz w:val="28"/>
            <w:szCs w:val="28"/>
          </w:rPr>
          <w:t xml:space="preserve"> Monetary </w:t>
        </w:r>
        <w:r w:rsidR="000F4D8A" w:rsidRPr="00FC22DB">
          <w:rPr>
            <w:rFonts w:ascii="Calibri" w:hAnsi="Calibri"/>
            <w:sz w:val="28"/>
            <w:szCs w:val="28"/>
          </w:rPr>
          <w:t>M</w:t>
        </w:r>
        <w:r w:rsidRPr="00FC22DB">
          <w:rPr>
            <w:rFonts w:ascii="Calibri" w:hAnsi="Calibri"/>
            <w:sz w:val="28"/>
            <w:szCs w:val="28"/>
          </w:rPr>
          <w:t xml:space="preserve">arkets </w:t>
        </w:r>
      </w:hyperlink>
    </w:p>
    <w:p w:rsidR="00E94A16" w:rsidRPr="00FC22DB" w:rsidRDefault="00E253C3" w:rsidP="00E94A16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proofErr w:type="gramStart"/>
      <w:r w:rsidRPr="00FC22DB">
        <w:rPr>
          <w:rFonts w:ascii="Calibri" w:hAnsi="Calibri"/>
          <w:sz w:val="28"/>
          <w:szCs w:val="28"/>
        </w:rPr>
        <w:t>PhD</w:t>
      </w:r>
      <w:r w:rsidR="00E94A16" w:rsidRPr="00FC22DB">
        <w:rPr>
          <w:rFonts w:ascii="Calibri" w:hAnsi="Calibri"/>
          <w:sz w:val="28"/>
          <w:szCs w:val="28"/>
        </w:rPr>
        <w:t xml:space="preserve"> :</w:t>
      </w:r>
      <w:proofErr w:type="gramEnd"/>
      <w:r w:rsidR="00E94A16" w:rsidRPr="00FC22DB">
        <w:rPr>
          <w:rFonts w:ascii="Calibri" w:hAnsi="Calibri"/>
          <w:sz w:val="28"/>
          <w:szCs w:val="28"/>
        </w:rPr>
        <w:t xml:space="preserve"> </w:t>
      </w:r>
    </w:p>
    <w:p w:rsidR="00E94A16" w:rsidRPr="00FC22DB" w:rsidRDefault="00E94A16" w:rsidP="0066609A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hyperlink r:id="rId11" w:history="1">
        <w:r w:rsidRPr="00FC22DB">
          <w:rPr>
            <w:rFonts w:ascii="Calibri" w:hAnsi="Calibri"/>
            <w:sz w:val="28"/>
            <w:szCs w:val="28"/>
          </w:rPr>
          <w:t xml:space="preserve">Islam and </w:t>
        </w:r>
        <w:r w:rsidR="0066609A" w:rsidRPr="00FC22DB">
          <w:rPr>
            <w:rFonts w:ascii="Calibri" w:hAnsi="Calibri"/>
            <w:sz w:val="28"/>
            <w:szCs w:val="28"/>
          </w:rPr>
          <w:t>M</w:t>
        </w:r>
        <w:r w:rsidRPr="00FC22DB">
          <w:rPr>
            <w:rFonts w:ascii="Calibri" w:hAnsi="Calibri"/>
            <w:sz w:val="28"/>
            <w:szCs w:val="28"/>
          </w:rPr>
          <w:t xml:space="preserve">onetary </w:t>
        </w:r>
        <w:r w:rsidR="0066609A" w:rsidRPr="00FC22DB">
          <w:rPr>
            <w:rFonts w:ascii="Calibri" w:hAnsi="Calibri"/>
            <w:sz w:val="28"/>
            <w:szCs w:val="28"/>
          </w:rPr>
          <w:t>T</w:t>
        </w:r>
        <w:r w:rsidRPr="00FC22DB">
          <w:rPr>
            <w:rFonts w:ascii="Calibri" w:hAnsi="Calibri"/>
            <w:sz w:val="28"/>
            <w:szCs w:val="28"/>
          </w:rPr>
          <w:t xml:space="preserve">heory </w:t>
        </w:r>
      </w:hyperlink>
    </w:p>
    <w:p w:rsidR="00E94A16" w:rsidRPr="00FC22DB" w:rsidRDefault="00E94A16" w:rsidP="0066609A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Islamic </w:t>
      </w:r>
      <w:r w:rsidR="0066609A" w:rsidRPr="00FC22DB">
        <w:rPr>
          <w:rFonts w:ascii="Calibri" w:hAnsi="Calibri"/>
          <w:sz w:val="28"/>
          <w:szCs w:val="28"/>
        </w:rPr>
        <w:t>B</w:t>
      </w:r>
      <w:r w:rsidRPr="00FC22DB">
        <w:rPr>
          <w:rFonts w:ascii="Calibri" w:hAnsi="Calibri"/>
          <w:sz w:val="28"/>
          <w:szCs w:val="28"/>
        </w:rPr>
        <w:t xml:space="preserve">anking Thought </w:t>
      </w:r>
    </w:p>
    <w:p w:rsidR="00E94A16" w:rsidRPr="00FC22DB" w:rsidRDefault="00E94A16" w:rsidP="0058339F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</w:t>
      </w:r>
      <w:proofErr w:type="spellStart"/>
      <w:r w:rsidR="0058339F" w:rsidRPr="00FC22DB">
        <w:rPr>
          <w:rFonts w:ascii="Calibri" w:hAnsi="Calibri"/>
          <w:sz w:val="28"/>
          <w:szCs w:val="28"/>
        </w:rPr>
        <w:t>Shari'a</w:t>
      </w:r>
      <w:proofErr w:type="spellEnd"/>
      <w:r w:rsidR="0058339F" w:rsidRPr="00FC22DB">
        <w:rPr>
          <w:rFonts w:ascii="Calibri" w:hAnsi="Calibri"/>
          <w:sz w:val="28"/>
          <w:szCs w:val="28"/>
        </w:rPr>
        <w:t xml:space="preserve"> and Banking Control</w:t>
      </w:r>
      <w:r w:rsidR="009361DE" w:rsidRPr="00FC22DB">
        <w:rPr>
          <w:rFonts w:ascii="Calibri" w:hAnsi="Calibri"/>
          <w:sz w:val="28"/>
          <w:szCs w:val="28"/>
        </w:rPr>
        <w:t>s</w:t>
      </w:r>
      <w:r w:rsidRPr="00FC22DB">
        <w:rPr>
          <w:rFonts w:ascii="Calibri" w:hAnsi="Calibri"/>
          <w:sz w:val="28"/>
          <w:szCs w:val="28"/>
        </w:rPr>
        <w:t xml:space="preserve"> </w:t>
      </w:r>
    </w:p>
    <w:p w:rsidR="00E94A16" w:rsidRPr="00FC22DB" w:rsidRDefault="00E94A16" w:rsidP="00E94A1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Economics of Zakat </w:t>
      </w:r>
    </w:p>
    <w:p w:rsidR="00E94A16" w:rsidRPr="00FC22DB" w:rsidRDefault="00E94A16" w:rsidP="00530C6C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hyperlink r:id="rId12" w:history="1">
        <w:r w:rsidRPr="00FC22DB">
          <w:rPr>
            <w:rFonts w:ascii="Calibri" w:hAnsi="Calibri"/>
            <w:sz w:val="28"/>
            <w:szCs w:val="28"/>
          </w:rPr>
          <w:t xml:space="preserve">International </w:t>
        </w:r>
        <w:r w:rsidR="00530C6C" w:rsidRPr="00FC22DB">
          <w:rPr>
            <w:rFonts w:ascii="Calibri" w:hAnsi="Calibri"/>
            <w:sz w:val="28"/>
            <w:szCs w:val="28"/>
          </w:rPr>
          <w:t>E</w:t>
        </w:r>
        <w:r w:rsidRPr="00FC22DB">
          <w:rPr>
            <w:rFonts w:ascii="Calibri" w:hAnsi="Calibri"/>
            <w:sz w:val="28"/>
            <w:szCs w:val="28"/>
          </w:rPr>
          <w:t xml:space="preserve">conomic </w:t>
        </w:r>
        <w:r w:rsidR="00530C6C" w:rsidRPr="00FC22DB">
          <w:rPr>
            <w:rFonts w:ascii="Calibri" w:hAnsi="Calibri"/>
            <w:sz w:val="28"/>
            <w:szCs w:val="28"/>
          </w:rPr>
          <w:t>I</w:t>
        </w:r>
        <w:r w:rsidRPr="00FC22DB">
          <w:rPr>
            <w:rFonts w:ascii="Calibri" w:hAnsi="Calibri"/>
            <w:sz w:val="28"/>
            <w:szCs w:val="28"/>
          </w:rPr>
          <w:t xml:space="preserve">ssues </w:t>
        </w:r>
      </w:hyperlink>
    </w:p>
    <w:p w:rsidR="00E93CE6" w:rsidRPr="00FC22DB" w:rsidRDefault="00E94A16" w:rsidP="00530C6C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Economic </w:t>
      </w:r>
      <w:smartTag w:uri="urn:schemas-microsoft-com:office:smarttags" w:element="City">
        <w:smartTag w:uri="urn:schemas-microsoft-com:office:smarttags" w:element="place">
          <w:r w:rsidR="00530C6C" w:rsidRPr="00FC22DB">
            <w:rPr>
              <w:rFonts w:ascii="Calibri" w:hAnsi="Calibri"/>
              <w:sz w:val="28"/>
              <w:szCs w:val="28"/>
            </w:rPr>
            <w:t>R</w:t>
          </w:r>
          <w:r w:rsidRPr="00FC22DB">
            <w:rPr>
              <w:rFonts w:ascii="Calibri" w:hAnsi="Calibri"/>
              <w:sz w:val="28"/>
              <w:szCs w:val="28"/>
            </w:rPr>
            <w:t>eadings</w:t>
          </w:r>
        </w:smartTag>
      </w:smartTag>
      <w:r w:rsidRPr="00FC22DB">
        <w:rPr>
          <w:rFonts w:ascii="Calibri" w:hAnsi="Calibri"/>
          <w:sz w:val="28"/>
          <w:szCs w:val="28"/>
        </w:rPr>
        <w:t xml:space="preserve"> in Al-Quran </w:t>
      </w:r>
      <w:proofErr w:type="spellStart"/>
      <w:r w:rsidRPr="00FC22DB">
        <w:rPr>
          <w:rFonts w:ascii="Calibri" w:hAnsi="Calibri"/>
          <w:sz w:val="28"/>
          <w:szCs w:val="28"/>
        </w:rPr>
        <w:t>wa-lsunna</w:t>
      </w:r>
      <w:proofErr w:type="spellEnd"/>
      <w:r w:rsidRPr="00FC22DB">
        <w:rPr>
          <w:rFonts w:ascii="Calibri" w:hAnsi="Calibri"/>
          <w:sz w:val="28"/>
          <w:szCs w:val="28"/>
        </w:rPr>
        <w:t xml:space="preserve"> </w:t>
      </w:r>
    </w:p>
    <w:p w:rsidR="00FF5BB6" w:rsidRPr="00FC22DB" w:rsidRDefault="00E94A16" w:rsidP="00530C6C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Islamic </w:t>
      </w:r>
      <w:r w:rsidR="00530C6C" w:rsidRPr="00FC22DB">
        <w:rPr>
          <w:rFonts w:ascii="Calibri" w:hAnsi="Calibri"/>
          <w:sz w:val="28"/>
          <w:szCs w:val="28"/>
        </w:rPr>
        <w:t>F</w:t>
      </w:r>
      <w:r w:rsidRPr="00FC22DB">
        <w:rPr>
          <w:rFonts w:ascii="Calibri" w:hAnsi="Calibri"/>
          <w:sz w:val="28"/>
          <w:szCs w:val="28"/>
        </w:rPr>
        <w:t xml:space="preserve">inancial </w:t>
      </w:r>
      <w:r w:rsidR="00530C6C" w:rsidRPr="00FC22DB">
        <w:rPr>
          <w:rFonts w:ascii="Calibri" w:hAnsi="Calibri"/>
          <w:sz w:val="28"/>
          <w:szCs w:val="28"/>
        </w:rPr>
        <w:t>S</w:t>
      </w:r>
      <w:r w:rsidRPr="00FC22DB">
        <w:rPr>
          <w:rFonts w:ascii="Calibri" w:hAnsi="Calibri"/>
          <w:sz w:val="28"/>
          <w:szCs w:val="28"/>
        </w:rPr>
        <w:t>ystem (</w:t>
      </w:r>
      <w:smartTag w:uri="urn:schemas-microsoft-com:office:smarttags" w:element="place">
        <w:smartTag w:uri="urn:schemas-microsoft-com:office:smarttags" w:element="PlaceType">
          <w:r w:rsidRPr="00FC22DB">
            <w:rPr>
              <w:rFonts w:ascii="Calibri" w:hAnsi="Calibri"/>
              <w:sz w:val="28"/>
              <w:szCs w:val="28"/>
            </w:rPr>
            <w:t>University</w:t>
          </w:r>
        </w:smartTag>
        <w:r w:rsidRPr="00FC22DB">
          <w:rPr>
            <w:rFonts w:ascii="Calibri" w:hAnsi="Calibri"/>
            <w:sz w:val="28"/>
            <w:szCs w:val="28"/>
          </w:rPr>
          <w:t xml:space="preserve"> of </w:t>
        </w:r>
        <w:smartTag w:uri="urn:schemas-microsoft-com:office:smarttags" w:element="PlaceName">
          <w:r w:rsidRPr="00FC22DB">
            <w:rPr>
              <w:rFonts w:ascii="Calibri" w:hAnsi="Calibri"/>
              <w:sz w:val="28"/>
              <w:szCs w:val="28"/>
            </w:rPr>
            <w:t>Jordan</w:t>
          </w:r>
        </w:smartTag>
      </w:smartTag>
      <w:r w:rsidRPr="00FC22DB">
        <w:rPr>
          <w:rFonts w:ascii="Calibri" w:hAnsi="Calibri"/>
          <w:sz w:val="28"/>
          <w:szCs w:val="28"/>
        </w:rPr>
        <w:t>)</w:t>
      </w:r>
    </w:p>
    <w:p w:rsidR="00FB3AD4" w:rsidRPr="00FC22DB" w:rsidRDefault="00FB3AD4" w:rsidP="00FB3AD4">
      <w:pPr>
        <w:pStyle w:val="2"/>
        <w:rPr>
          <w:rFonts w:ascii="Calibri" w:hAnsi="Calibri"/>
          <w:i w:val="0"/>
          <w:iCs w:val="0"/>
        </w:rPr>
      </w:pPr>
      <w:r w:rsidRPr="00FC22DB">
        <w:rPr>
          <w:rFonts w:ascii="Calibri" w:hAnsi="Calibri"/>
          <w:i w:val="0"/>
          <w:iCs w:val="0"/>
        </w:rPr>
        <w:t>Membership of Committees and Boards</w:t>
      </w:r>
    </w:p>
    <w:p w:rsidR="000F5C20" w:rsidRPr="00FC22DB" w:rsidRDefault="00FD5C66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Member of </w:t>
      </w:r>
      <w:r w:rsidR="00E253C3" w:rsidRPr="00FC22DB">
        <w:rPr>
          <w:rFonts w:ascii="Calibri" w:hAnsi="Calibri"/>
          <w:sz w:val="28"/>
          <w:szCs w:val="28"/>
        </w:rPr>
        <w:t>the TMC (Top Management Committee</w:t>
      </w:r>
      <w:r w:rsidR="000F5C20" w:rsidRPr="00FC22DB">
        <w:rPr>
          <w:rFonts w:ascii="Calibri" w:hAnsi="Calibri"/>
          <w:sz w:val="28"/>
          <w:szCs w:val="28"/>
        </w:rPr>
        <w:t>) in Al-</w:t>
      </w:r>
      <w:proofErr w:type="spellStart"/>
      <w:r w:rsidR="000F5C20" w:rsidRPr="00FC22DB">
        <w:rPr>
          <w:rFonts w:ascii="Calibri" w:hAnsi="Calibri"/>
          <w:sz w:val="28"/>
          <w:szCs w:val="28"/>
        </w:rPr>
        <w:t>m</w:t>
      </w:r>
      <w:r w:rsidR="00E253C3" w:rsidRPr="00FC22DB">
        <w:rPr>
          <w:rFonts w:ascii="Calibri" w:hAnsi="Calibri"/>
          <w:sz w:val="28"/>
          <w:szCs w:val="28"/>
        </w:rPr>
        <w:t>adinah</w:t>
      </w:r>
      <w:proofErr w:type="spellEnd"/>
      <w:r w:rsidR="00E253C3" w:rsidRPr="00FC22DB">
        <w:rPr>
          <w:rFonts w:ascii="Calibri" w:hAnsi="Calibri"/>
          <w:sz w:val="28"/>
          <w:szCs w:val="28"/>
        </w:rPr>
        <w:t xml:space="preserve"> International University</w:t>
      </w:r>
      <w:r w:rsidR="000F5C20" w:rsidRPr="00FC22DB">
        <w:rPr>
          <w:rFonts w:ascii="Calibri" w:hAnsi="Calibri"/>
          <w:sz w:val="28"/>
          <w:szCs w:val="28"/>
        </w:rPr>
        <w:t>, Malaysia 2010 -</w:t>
      </w:r>
      <w:proofErr w:type="gramStart"/>
      <w:r w:rsidR="000F5C20" w:rsidRPr="00FC22DB">
        <w:rPr>
          <w:rFonts w:ascii="Calibri" w:hAnsi="Calibri"/>
          <w:sz w:val="28"/>
          <w:szCs w:val="28"/>
        </w:rPr>
        <w:t>2011 .</w:t>
      </w:r>
      <w:proofErr w:type="gramEnd"/>
      <w:r w:rsidR="000F5C20" w:rsidRPr="00FC22DB">
        <w:rPr>
          <w:rFonts w:ascii="Calibri" w:hAnsi="Calibri"/>
          <w:sz w:val="28"/>
          <w:szCs w:val="28"/>
        </w:rPr>
        <w:t xml:space="preserve"> </w:t>
      </w:r>
    </w:p>
    <w:p w:rsidR="000F5C20" w:rsidRPr="00FC22DB" w:rsidRDefault="000F5C20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Member of the Senate in Al-</w:t>
      </w:r>
      <w:proofErr w:type="spellStart"/>
      <w:r w:rsidRPr="00FC22DB">
        <w:rPr>
          <w:rFonts w:ascii="Calibri" w:hAnsi="Calibri"/>
          <w:sz w:val="28"/>
          <w:szCs w:val="28"/>
        </w:rPr>
        <w:t>madinah</w:t>
      </w:r>
      <w:proofErr w:type="spellEnd"/>
      <w:r w:rsidRPr="00FC22DB">
        <w:rPr>
          <w:rFonts w:ascii="Calibri" w:hAnsi="Calibri"/>
          <w:sz w:val="28"/>
          <w:szCs w:val="28"/>
        </w:rPr>
        <w:t xml:space="preserve"> International </w:t>
      </w:r>
      <w:proofErr w:type="gramStart"/>
      <w:r w:rsidRPr="00FC22DB">
        <w:rPr>
          <w:rFonts w:ascii="Calibri" w:hAnsi="Calibri"/>
          <w:sz w:val="28"/>
          <w:szCs w:val="28"/>
        </w:rPr>
        <w:t>University ,</w:t>
      </w:r>
      <w:proofErr w:type="gramEnd"/>
      <w:r w:rsidRPr="00FC22DB">
        <w:rPr>
          <w:rFonts w:ascii="Calibri" w:hAnsi="Calibri"/>
          <w:sz w:val="28"/>
          <w:szCs w:val="28"/>
        </w:rPr>
        <w:t xml:space="preserve"> Malaysia 2010 -2011 . </w:t>
      </w:r>
    </w:p>
    <w:p w:rsidR="000F5C20" w:rsidRPr="00FC22DB" w:rsidRDefault="00E253C3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Style w:val="shorttext"/>
          <w:rFonts w:ascii="Arial" w:hAnsi="Arial" w:cs="Arial"/>
          <w:color w:val="000000"/>
          <w:lang w:val="en"/>
        </w:rPr>
        <w:t xml:space="preserve">Chairman of the Board </w:t>
      </w:r>
      <w:r w:rsidR="000F5C20" w:rsidRPr="00FC22DB">
        <w:rPr>
          <w:rStyle w:val="shorttext"/>
          <w:rFonts w:ascii="Arial" w:hAnsi="Arial" w:cs="Arial"/>
          <w:color w:val="000000"/>
          <w:lang w:val="en"/>
        </w:rPr>
        <w:t xml:space="preserve">of Academic Affairs Division </w:t>
      </w:r>
      <w:r w:rsidR="000F5C20" w:rsidRPr="00FC22DB">
        <w:rPr>
          <w:rFonts w:ascii="Calibri" w:hAnsi="Calibri"/>
          <w:sz w:val="28"/>
          <w:szCs w:val="28"/>
        </w:rPr>
        <w:t>in Al-</w:t>
      </w:r>
      <w:proofErr w:type="spellStart"/>
      <w:r w:rsidR="000F5C20" w:rsidRPr="00FC22DB">
        <w:rPr>
          <w:rFonts w:ascii="Calibri" w:hAnsi="Calibri"/>
          <w:sz w:val="28"/>
          <w:szCs w:val="28"/>
        </w:rPr>
        <w:t>m</w:t>
      </w:r>
      <w:r w:rsidRPr="00FC22DB">
        <w:rPr>
          <w:rFonts w:ascii="Calibri" w:hAnsi="Calibri"/>
          <w:sz w:val="28"/>
          <w:szCs w:val="28"/>
        </w:rPr>
        <w:t>adinah</w:t>
      </w:r>
      <w:proofErr w:type="spellEnd"/>
      <w:r w:rsidRPr="00FC22DB">
        <w:rPr>
          <w:rFonts w:ascii="Calibri" w:hAnsi="Calibri"/>
          <w:sz w:val="28"/>
          <w:szCs w:val="28"/>
        </w:rPr>
        <w:t xml:space="preserve"> International University, Malaysia 2010 -2011</w:t>
      </w:r>
      <w:r w:rsidR="000F5C20" w:rsidRPr="00FC22DB">
        <w:rPr>
          <w:rFonts w:ascii="Calibri" w:hAnsi="Calibri"/>
          <w:sz w:val="28"/>
          <w:szCs w:val="28"/>
        </w:rPr>
        <w:t>.</w:t>
      </w:r>
    </w:p>
    <w:p w:rsidR="000F5C20" w:rsidRPr="00FC22DB" w:rsidRDefault="000F5C20" w:rsidP="00913818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Chairman of accreditation panel </w:t>
      </w:r>
      <w:r w:rsidR="00913818" w:rsidRPr="00FC22DB">
        <w:rPr>
          <w:rFonts w:ascii="Calibri" w:hAnsi="Calibri"/>
          <w:sz w:val="28"/>
          <w:szCs w:val="28"/>
        </w:rPr>
        <w:t>held by</w:t>
      </w:r>
      <w:r w:rsidRPr="00FC22DB">
        <w:rPr>
          <w:rFonts w:ascii="Calibri" w:hAnsi="Calibri"/>
          <w:sz w:val="28"/>
          <w:szCs w:val="28"/>
        </w:rPr>
        <w:t xml:space="preserve"> the </w:t>
      </w:r>
      <w:r w:rsidR="00EA23DD" w:rsidRPr="00FC22DB">
        <w:rPr>
          <w:rFonts w:ascii="Calibri" w:hAnsi="Calibri"/>
          <w:sz w:val="28"/>
          <w:szCs w:val="28"/>
        </w:rPr>
        <w:t>Ministry of higher education in Jordan to evaluate the program of Islamic banking in</w:t>
      </w:r>
      <w:r w:rsidR="00E253C3" w:rsidRPr="00FC22DB">
        <w:rPr>
          <w:rFonts w:ascii="Calibri" w:hAnsi="Calibri"/>
          <w:sz w:val="28"/>
          <w:szCs w:val="28"/>
        </w:rPr>
        <w:t xml:space="preserve"> Zarqa’ Private University 2010</w:t>
      </w:r>
      <w:r w:rsidR="00EA23DD" w:rsidRPr="00FC22DB">
        <w:rPr>
          <w:rFonts w:ascii="Calibri" w:hAnsi="Calibri"/>
          <w:sz w:val="28"/>
          <w:szCs w:val="28"/>
        </w:rPr>
        <w:t xml:space="preserve">. </w:t>
      </w:r>
    </w:p>
    <w:p w:rsidR="00EA23DD" w:rsidRPr="00FC22DB" w:rsidRDefault="00EA23DD" w:rsidP="00913818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Member of accreditation panel </w:t>
      </w:r>
      <w:r w:rsidR="00913818" w:rsidRPr="00FC22DB">
        <w:rPr>
          <w:rFonts w:ascii="Calibri" w:hAnsi="Calibri"/>
          <w:sz w:val="28"/>
          <w:szCs w:val="28"/>
        </w:rPr>
        <w:t>held by</w:t>
      </w:r>
      <w:r w:rsidRPr="00FC22DB">
        <w:rPr>
          <w:rFonts w:ascii="Calibri" w:hAnsi="Calibri"/>
          <w:sz w:val="28"/>
          <w:szCs w:val="28"/>
        </w:rPr>
        <w:t xml:space="preserve"> Ministry of higher education in Jordan to evaluate the program of Islamic banking in The University of </w:t>
      </w:r>
      <w:proofErr w:type="gramStart"/>
      <w:r w:rsidRPr="00FC22DB">
        <w:rPr>
          <w:rFonts w:ascii="Calibri" w:hAnsi="Calibri"/>
          <w:sz w:val="28"/>
          <w:szCs w:val="28"/>
        </w:rPr>
        <w:t>Jordan  2010</w:t>
      </w:r>
      <w:proofErr w:type="gramEnd"/>
      <w:r w:rsidRPr="00FC22DB">
        <w:rPr>
          <w:rFonts w:ascii="Calibri" w:hAnsi="Calibri"/>
          <w:sz w:val="28"/>
          <w:szCs w:val="28"/>
        </w:rPr>
        <w:t xml:space="preserve"> . </w:t>
      </w:r>
    </w:p>
    <w:p w:rsidR="00FB3AD4" w:rsidRPr="00FC22DB" w:rsidRDefault="00FB3AD4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Member of the Faculty of Sharia and Islamic Studies</w:t>
      </w:r>
      <w:r w:rsidR="0058339F" w:rsidRPr="00FC22DB">
        <w:rPr>
          <w:rFonts w:ascii="Calibri" w:hAnsi="Calibri"/>
          <w:sz w:val="28"/>
          <w:szCs w:val="28"/>
        </w:rPr>
        <w:t xml:space="preserve"> </w:t>
      </w:r>
      <w:proofErr w:type="gramStart"/>
      <w:r w:rsidR="0058339F" w:rsidRPr="00FC22DB">
        <w:rPr>
          <w:rFonts w:ascii="Calibri" w:hAnsi="Calibri"/>
          <w:sz w:val="28"/>
          <w:szCs w:val="28"/>
        </w:rPr>
        <w:t>board</w:t>
      </w:r>
      <w:r w:rsidR="00E06705" w:rsidRPr="00FC22DB">
        <w:rPr>
          <w:rFonts w:ascii="Calibri" w:hAnsi="Calibri"/>
          <w:sz w:val="28"/>
          <w:szCs w:val="28"/>
        </w:rPr>
        <w:t xml:space="preserve"> </w:t>
      </w:r>
      <w:r w:rsidRPr="00FC22DB">
        <w:rPr>
          <w:rFonts w:ascii="Calibri" w:hAnsi="Calibri"/>
          <w:sz w:val="28"/>
          <w:szCs w:val="28"/>
        </w:rPr>
        <w:t>,</w:t>
      </w:r>
      <w:proofErr w:type="gramEnd"/>
      <w:r w:rsidR="00E06705" w:rsidRPr="00FC22DB">
        <w:rPr>
          <w:rFonts w:ascii="Calibri" w:hAnsi="Calibri"/>
          <w:sz w:val="28"/>
          <w:szCs w:val="28"/>
        </w:rPr>
        <w:t xml:space="preserve"> Yarmouk University , Jordan</w:t>
      </w:r>
      <w:r w:rsidRPr="00FC22DB">
        <w:rPr>
          <w:rFonts w:ascii="Calibri" w:hAnsi="Calibri"/>
          <w:sz w:val="28"/>
          <w:szCs w:val="28"/>
        </w:rPr>
        <w:t xml:space="preserve"> 2005-2006 </w:t>
      </w:r>
    </w:p>
    <w:p w:rsidR="00FB3AD4" w:rsidRPr="00FC22DB" w:rsidRDefault="00FB3AD4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lastRenderedPageBreak/>
        <w:t>Member of the Graduate Faculty of Sharia and Islamic Studies</w:t>
      </w:r>
      <w:r w:rsidR="00293E92" w:rsidRPr="00FC22DB">
        <w:rPr>
          <w:rFonts w:ascii="Calibri" w:hAnsi="Calibri"/>
          <w:sz w:val="28"/>
          <w:szCs w:val="28"/>
        </w:rPr>
        <w:t xml:space="preserve"> board</w:t>
      </w:r>
      <w:r w:rsidR="00E06705" w:rsidRPr="00FC22DB">
        <w:rPr>
          <w:rFonts w:ascii="Calibri" w:hAnsi="Calibri"/>
          <w:sz w:val="28"/>
          <w:szCs w:val="28"/>
        </w:rPr>
        <w:t xml:space="preserve"> Yarmouk </w:t>
      </w:r>
      <w:proofErr w:type="gramStart"/>
      <w:r w:rsidR="00E06705" w:rsidRPr="00FC22DB">
        <w:rPr>
          <w:rFonts w:ascii="Calibri" w:hAnsi="Calibri"/>
          <w:sz w:val="28"/>
          <w:szCs w:val="28"/>
        </w:rPr>
        <w:t>University ,</w:t>
      </w:r>
      <w:proofErr w:type="gramEnd"/>
      <w:r w:rsidR="00E06705" w:rsidRPr="00FC22DB">
        <w:rPr>
          <w:rFonts w:ascii="Calibri" w:hAnsi="Calibri"/>
          <w:sz w:val="28"/>
          <w:szCs w:val="28"/>
        </w:rPr>
        <w:t xml:space="preserve"> Jordan</w:t>
      </w:r>
      <w:r w:rsidRPr="00FC22DB">
        <w:rPr>
          <w:rFonts w:ascii="Calibri" w:hAnsi="Calibri"/>
          <w:sz w:val="28"/>
          <w:szCs w:val="28"/>
        </w:rPr>
        <w:t xml:space="preserve"> 2005-2006 </w:t>
      </w:r>
    </w:p>
    <w:p w:rsidR="00FB3AD4" w:rsidRPr="00FC22DB" w:rsidRDefault="00FB3AD4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Chairman of the Committee on Graduate Studies, Department of Economics and Islamic banks in </w:t>
      </w:r>
      <w:r w:rsidR="00E06705" w:rsidRPr="00FC22DB">
        <w:rPr>
          <w:rFonts w:ascii="Calibri" w:hAnsi="Calibri"/>
          <w:sz w:val="28"/>
          <w:szCs w:val="28"/>
        </w:rPr>
        <w:t xml:space="preserve">Yarmouk </w:t>
      </w:r>
      <w:proofErr w:type="gramStart"/>
      <w:r w:rsidR="00E06705" w:rsidRPr="00FC22DB">
        <w:rPr>
          <w:rFonts w:ascii="Calibri" w:hAnsi="Calibri"/>
          <w:sz w:val="28"/>
          <w:szCs w:val="28"/>
        </w:rPr>
        <w:t>University ,</w:t>
      </w:r>
      <w:proofErr w:type="gramEnd"/>
      <w:r w:rsidR="00E06705" w:rsidRPr="00FC22DB">
        <w:rPr>
          <w:rFonts w:ascii="Calibri" w:hAnsi="Calibri"/>
          <w:sz w:val="28"/>
          <w:szCs w:val="28"/>
        </w:rPr>
        <w:t xml:space="preserve"> Jordan </w:t>
      </w:r>
      <w:r w:rsidRPr="00FC22DB">
        <w:rPr>
          <w:rFonts w:ascii="Calibri" w:hAnsi="Calibri"/>
          <w:sz w:val="28"/>
          <w:szCs w:val="28"/>
        </w:rPr>
        <w:t xml:space="preserve">2005-2006 </w:t>
      </w:r>
    </w:p>
    <w:p w:rsidR="00FB3AD4" w:rsidRPr="00FC22DB" w:rsidRDefault="00293E92" w:rsidP="00511EB0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Member </w:t>
      </w:r>
      <w:proofErr w:type="gramStart"/>
      <w:r w:rsidRPr="00FC22DB">
        <w:rPr>
          <w:rFonts w:ascii="Calibri" w:hAnsi="Calibri"/>
          <w:sz w:val="28"/>
          <w:szCs w:val="28"/>
        </w:rPr>
        <w:t xml:space="preserve">of </w:t>
      </w:r>
      <w:r w:rsidR="00FB3AD4" w:rsidRPr="00FC22DB">
        <w:rPr>
          <w:rFonts w:ascii="Calibri" w:hAnsi="Calibri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FB3AD4" w:rsidRPr="00FC22DB">
            <w:rPr>
              <w:rFonts w:ascii="Calibri" w:hAnsi="Calibri"/>
              <w:sz w:val="28"/>
              <w:szCs w:val="28"/>
            </w:rPr>
            <w:t>Yarmouk</w:t>
          </w:r>
        </w:smartTag>
        <w:proofErr w:type="gramEnd"/>
        <w:r w:rsidR="00FB3AD4" w:rsidRPr="00FC22DB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="00FB3AD4" w:rsidRPr="00FC22DB">
            <w:rPr>
              <w:rFonts w:ascii="Calibri" w:hAnsi="Calibri"/>
              <w:sz w:val="28"/>
              <w:szCs w:val="28"/>
            </w:rPr>
            <w:t>University</w:t>
          </w:r>
        </w:smartTag>
      </w:smartTag>
      <w:r w:rsidRPr="00FC22DB">
        <w:rPr>
          <w:rFonts w:ascii="Calibri" w:hAnsi="Calibri"/>
          <w:sz w:val="28"/>
          <w:szCs w:val="28"/>
        </w:rPr>
        <w:t xml:space="preserve"> </w:t>
      </w:r>
      <w:r w:rsidR="00511EB0" w:rsidRPr="00FC22DB">
        <w:rPr>
          <w:rFonts w:ascii="Calibri" w:hAnsi="Calibri"/>
          <w:sz w:val="28"/>
          <w:szCs w:val="28"/>
        </w:rPr>
        <w:t>board</w:t>
      </w:r>
      <w:r w:rsidR="00FB3AD4" w:rsidRPr="00FC22DB">
        <w:rPr>
          <w:rFonts w:ascii="Calibri" w:hAnsi="Calibri"/>
          <w:sz w:val="28"/>
          <w:szCs w:val="28"/>
        </w:rPr>
        <w:t xml:space="preserve"> in 2003 - 2004 </w:t>
      </w:r>
    </w:p>
    <w:p w:rsidR="00FB3AD4" w:rsidRPr="00FC22DB" w:rsidRDefault="00FB3AD4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Member of the Legal Committee at the university </w:t>
      </w:r>
      <w:proofErr w:type="gramStart"/>
      <w:r w:rsidRPr="00FC22DB">
        <w:rPr>
          <w:rFonts w:ascii="Calibri" w:hAnsi="Calibri"/>
          <w:sz w:val="28"/>
          <w:szCs w:val="28"/>
        </w:rPr>
        <w:t xml:space="preserve">level </w:t>
      </w:r>
      <w:r w:rsidR="00E06705" w:rsidRPr="00FC22DB">
        <w:rPr>
          <w:rFonts w:ascii="Calibri" w:hAnsi="Calibri"/>
          <w:sz w:val="28"/>
          <w:szCs w:val="28"/>
        </w:rPr>
        <w:t>,</w:t>
      </w:r>
      <w:proofErr w:type="gramEnd"/>
      <w:r w:rsidR="00E06705" w:rsidRPr="00FC22DB">
        <w:rPr>
          <w:rFonts w:ascii="Calibri" w:hAnsi="Calibri"/>
          <w:sz w:val="28"/>
          <w:szCs w:val="28"/>
        </w:rPr>
        <w:t xml:space="preserve"> Yarmouk University , Jordan </w:t>
      </w:r>
      <w:r w:rsidRPr="00FC22DB">
        <w:rPr>
          <w:rFonts w:ascii="Calibri" w:hAnsi="Calibri"/>
          <w:sz w:val="28"/>
          <w:szCs w:val="28"/>
        </w:rPr>
        <w:t xml:space="preserve"> 2003 - 2004 </w:t>
      </w:r>
    </w:p>
    <w:p w:rsidR="00FB3AD4" w:rsidRPr="00FC22DB" w:rsidRDefault="00511EB0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M</w:t>
      </w:r>
      <w:r w:rsidR="00FB3AD4" w:rsidRPr="00FC22DB">
        <w:rPr>
          <w:rFonts w:ascii="Calibri" w:hAnsi="Calibri"/>
          <w:sz w:val="28"/>
          <w:szCs w:val="28"/>
        </w:rPr>
        <w:t>ember of the Committee on Student Af</w:t>
      </w:r>
      <w:r w:rsidR="00E06705" w:rsidRPr="00FC22DB">
        <w:rPr>
          <w:rFonts w:ascii="Calibri" w:hAnsi="Calibri"/>
          <w:sz w:val="28"/>
          <w:szCs w:val="28"/>
        </w:rPr>
        <w:t xml:space="preserve">fairs at the university level Yarmouk </w:t>
      </w:r>
      <w:proofErr w:type="gramStart"/>
      <w:r w:rsidR="00E06705" w:rsidRPr="00FC22DB">
        <w:rPr>
          <w:rFonts w:ascii="Calibri" w:hAnsi="Calibri"/>
          <w:sz w:val="28"/>
          <w:szCs w:val="28"/>
        </w:rPr>
        <w:t>University ,</w:t>
      </w:r>
      <w:proofErr w:type="gramEnd"/>
      <w:r w:rsidR="00E06705" w:rsidRPr="00FC22DB">
        <w:rPr>
          <w:rFonts w:ascii="Calibri" w:hAnsi="Calibri"/>
          <w:sz w:val="28"/>
          <w:szCs w:val="28"/>
        </w:rPr>
        <w:t xml:space="preserve"> Jordan</w:t>
      </w:r>
      <w:r w:rsidR="00FB3AD4" w:rsidRPr="00FC22DB">
        <w:rPr>
          <w:rFonts w:ascii="Calibri" w:hAnsi="Calibri"/>
          <w:sz w:val="28"/>
          <w:szCs w:val="28"/>
        </w:rPr>
        <w:t xml:space="preserve"> 2003 - 2004 </w:t>
      </w:r>
    </w:p>
    <w:p w:rsidR="00FB3AD4" w:rsidRPr="00FC22DB" w:rsidRDefault="00FB3AD4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Member of the Faculty of Sharia and Islamic Studies</w:t>
      </w:r>
      <w:r w:rsidR="00511EB0" w:rsidRPr="00FC22DB">
        <w:rPr>
          <w:rFonts w:ascii="Calibri" w:hAnsi="Calibri"/>
          <w:sz w:val="28"/>
          <w:szCs w:val="28"/>
        </w:rPr>
        <w:t xml:space="preserve"> board</w:t>
      </w:r>
      <w:r w:rsidRPr="00FC22DB">
        <w:rPr>
          <w:rFonts w:ascii="Calibri" w:hAnsi="Calibri"/>
          <w:sz w:val="28"/>
          <w:szCs w:val="28"/>
        </w:rPr>
        <w:t>,</w:t>
      </w:r>
      <w:r w:rsidR="00E06705" w:rsidRPr="00FC22DB">
        <w:rPr>
          <w:rFonts w:ascii="Calibri" w:hAnsi="Calibri"/>
          <w:sz w:val="28"/>
          <w:szCs w:val="28"/>
        </w:rPr>
        <w:t xml:space="preserve"> Yarmouk </w:t>
      </w:r>
      <w:proofErr w:type="gramStart"/>
      <w:r w:rsidR="00E06705" w:rsidRPr="00FC22DB">
        <w:rPr>
          <w:rFonts w:ascii="Calibri" w:hAnsi="Calibri"/>
          <w:sz w:val="28"/>
          <w:szCs w:val="28"/>
        </w:rPr>
        <w:t>University ,</w:t>
      </w:r>
      <w:proofErr w:type="gramEnd"/>
      <w:r w:rsidR="00E06705" w:rsidRPr="00FC22DB">
        <w:rPr>
          <w:rFonts w:ascii="Calibri" w:hAnsi="Calibri"/>
          <w:sz w:val="28"/>
          <w:szCs w:val="28"/>
        </w:rPr>
        <w:t xml:space="preserve"> Jordan</w:t>
      </w:r>
      <w:r w:rsidRPr="00FC22DB">
        <w:rPr>
          <w:rFonts w:ascii="Calibri" w:hAnsi="Calibri"/>
          <w:sz w:val="28"/>
          <w:szCs w:val="28"/>
        </w:rPr>
        <w:t xml:space="preserve"> 2000-2002 </w:t>
      </w:r>
    </w:p>
    <w:p w:rsidR="00FB3AD4" w:rsidRPr="00FC22DB" w:rsidRDefault="00FB3AD4" w:rsidP="00E06705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Member of the Committee </w:t>
      </w:r>
      <w:r w:rsidR="003F6028" w:rsidRPr="00FC22DB">
        <w:rPr>
          <w:rFonts w:ascii="Calibri" w:hAnsi="Calibri"/>
          <w:sz w:val="28"/>
          <w:szCs w:val="28"/>
        </w:rPr>
        <w:t>of Higher</w:t>
      </w:r>
      <w:r w:rsidRPr="00FC22DB">
        <w:rPr>
          <w:rFonts w:ascii="Calibri" w:hAnsi="Calibri"/>
          <w:sz w:val="28"/>
          <w:szCs w:val="28"/>
        </w:rPr>
        <w:t xml:space="preserve"> Studies, Department of Islamic jurisprudence and Islamic </w:t>
      </w:r>
      <w:proofErr w:type="gramStart"/>
      <w:r w:rsidRPr="00FC22DB">
        <w:rPr>
          <w:rFonts w:ascii="Calibri" w:hAnsi="Calibri"/>
          <w:sz w:val="28"/>
          <w:szCs w:val="28"/>
        </w:rPr>
        <w:t>studies</w:t>
      </w:r>
      <w:r w:rsidR="00E06705" w:rsidRPr="00FC22DB">
        <w:rPr>
          <w:rFonts w:ascii="Calibri" w:hAnsi="Calibri"/>
          <w:sz w:val="28"/>
          <w:szCs w:val="28"/>
        </w:rPr>
        <w:t xml:space="preserve"> ,</w:t>
      </w:r>
      <w:proofErr w:type="gramEnd"/>
      <w:r w:rsidR="00E06705" w:rsidRPr="00FC22DB">
        <w:rPr>
          <w:rFonts w:ascii="Calibri" w:hAnsi="Calibri"/>
          <w:sz w:val="28"/>
          <w:szCs w:val="28"/>
        </w:rPr>
        <w:t xml:space="preserve"> Yarmouk University , Jordan</w:t>
      </w:r>
      <w:r w:rsidRPr="00FC22DB">
        <w:rPr>
          <w:rFonts w:ascii="Calibri" w:hAnsi="Calibri"/>
          <w:sz w:val="28"/>
          <w:szCs w:val="28"/>
        </w:rPr>
        <w:t xml:space="preserve"> </w:t>
      </w:r>
    </w:p>
    <w:p w:rsidR="00FB3AD4" w:rsidRPr="00FC22DB" w:rsidRDefault="00FB3AD4" w:rsidP="003F6028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Member of the </w:t>
      </w:r>
      <w:r w:rsidR="003F6028" w:rsidRPr="00FC22DB">
        <w:rPr>
          <w:rFonts w:ascii="Calibri" w:hAnsi="Calibri"/>
          <w:sz w:val="28"/>
          <w:szCs w:val="28"/>
        </w:rPr>
        <w:t>Committee</w:t>
      </w:r>
      <w:r w:rsidRPr="00FC22DB">
        <w:rPr>
          <w:rFonts w:ascii="Calibri" w:hAnsi="Calibri"/>
          <w:sz w:val="28"/>
          <w:szCs w:val="28"/>
        </w:rPr>
        <w:t xml:space="preserve"> of Inquiry in the College of Sharia and Islamic </w:t>
      </w:r>
      <w:proofErr w:type="gramStart"/>
      <w:r w:rsidRPr="00FC22DB">
        <w:rPr>
          <w:rFonts w:ascii="Calibri" w:hAnsi="Calibri"/>
          <w:sz w:val="28"/>
          <w:szCs w:val="28"/>
        </w:rPr>
        <w:t xml:space="preserve">Studies </w:t>
      </w:r>
      <w:r w:rsidR="00E06705" w:rsidRPr="00FC22DB">
        <w:rPr>
          <w:rFonts w:ascii="Calibri" w:hAnsi="Calibri"/>
          <w:sz w:val="28"/>
          <w:szCs w:val="28"/>
        </w:rPr>
        <w:t xml:space="preserve"> ,</w:t>
      </w:r>
      <w:proofErr w:type="gramEnd"/>
      <w:r w:rsidR="00E06705" w:rsidRPr="00FC22DB">
        <w:rPr>
          <w:rFonts w:ascii="Calibri" w:hAnsi="Calibri"/>
          <w:sz w:val="28"/>
          <w:szCs w:val="28"/>
        </w:rPr>
        <w:t xml:space="preserve"> Yarmouk University , Jordan </w:t>
      </w:r>
    </w:p>
    <w:p w:rsidR="00976E42" w:rsidRPr="00FC22DB" w:rsidRDefault="00FD5C66" w:rsidP="00976E42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M</w:t>
      </w:r>
      <w:r w:rsidR="00FB3AD4" w:rsidRPr="00FC22DB">
        <w:rPr>
          <w:rFonts w:ascii="Calibri" w:hAnsi="Calibri"/>
          <w:sz w:val="28"/>
          <w:szCs w:val="28"/>
        </w:rPr>
        <w:t xml:space="preserve">ember of the Social Committee at the Faculty of Sharia and Islamic </w:t>
      </w:r>
      <w:proofErr w:type="gramStart"/>
      <w:r w:rsidR="00FB3AD4" w:rsidRPr="00FC22DB">
        <w:rPr>
          <w:rFonts w:ascii="Calibri" w:hAnsi="Calibri"/>
          <w:sz w:val="28"/>
          <w:szCs w:val="28"/>
        </w:rPr>
        <w:t xml:space="preserve">Studies </w:t>
      </w:r>
      <w:r w:rsidR="00E06705" w:rsidRPr="00FC22DB">
        <w:rPr>
          <w:rFonts w:ascii="Calibri" w:hAnsi="Calibri"/>
          <w:sz w:val="28"/>
          <w:szCs w:val="28"/>
        </w:rPr>
        <w:t xml:space="preserve"> ,</w:t>
      </w:r>
      <w:proofErr w:type="gramEnd"/>
      <w:r w:rsidR="00E06705" w:rsidRPr="00FC22DB">
        <w:rPr>
          <w:rFonts w:ascii="Calibri" w:hAnsi="Calibri"/>
          <w:sz w:val="28"/>
          <w:szCs w:val="28"/>
        </w:rPr>
        <w:t xml:space="preserve"> Yarmouk University , Jordan</w:t>
      </w:r>
    </w:p>
    <w:p w:rsidR="00976E42" w:rsidRPr="00FC22DB" w:rsidRDefault="00FD5C66" w:rsidP="00FD5C66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M</w:t>
      </w:r>
      <w:r w:rsidR="00FB3AD4" w:rsidRPr="00FC22DB">
        <w:rPr>
          <w:rFonts w:ascii="Calibri" w:hAnsi="Calibri"/>
          <w:sz w:val="28"/>
          <w:szCs w:val="28"/>
        </w:rPr>
        <w:t xml:space="preserve">ember of the committee preparing the Ph.D. program economy and Islamic banks in Yarmouk </w:t>
      </w:r>
      <w:proofErr w:type="gramStart"/>
      <w:r w:rsidR="00FB3AD4" w:rsidRPr="00FC22DB">
        <w:rPr>
          <w:rFonts w:ascii="Calibri" w:hAnsi="Calibri"/>
          <w:sz w:val="28"/>
          <w:szCs w:val="28"/>
        </w:rPr>
        <w:t>University</w:t>
      </w:r>
      <w:r w:rsidR="00976E42" w:rsidRPr="00FC22DB">
        <w:rPr>
          <w:rFonts w:ascii="Calibri" w:hAnsi="Calibri"/>
          <w:sz w:val="28"/>
          <w:szCs w:val="28"/>
        </w:rPr>
        <w:t xml:space="preserve"> .</w:t>
      </w:r>
      <w:proofErr w:type="gramEnd"/>
    </w:p>
    <w:p w:rsidR="00976E42" w:rsidRPr="00FC22DB" w:rsidRDefault="00976E42" w:rsidP="003F3023">
      <w:pPr>
        <w:numPr>
          <w:ilvl w:val="0"/>
          <w:numId w:val="11"/>
        </w:numPr>
        <w:spacing w:before="100" w:beforeAutospacing="1" w:after="100" w:afterAutospacing="1"/>
        <w:rPr>
          <w:rStyle w:val="longtext"/>
          <w:rFonts w:ascii="Calibri" w:hAnsi="Calibri" w:cs="Arial"/>
          <w:b/>
          <w:bCs/>
          <w:sz w:val="28"/>
          <w:szCs w:val="28"/>
        </w:rPr>
      </w:pPr>
      <w:r w:rsidRPr="00FC22DB">
        <w:rPr>
          <w:rStyle w:val="longtext"/>
          <w:rFonts w:ascii="Arial" w:hAnsi="Arial" w:cs="Arial"/>
          <w:color w:val="000000"/>
          <w:lang w:val="en"/>
        </w:rPr>
        <w:t xml:space="preserve">Member of the Preparatory Committee of the Conference of “Al-ijtihad </w:t>
      </w:r>
      <w:proofErr w:type="gramStart"/>
      <w:r w:rsidRPr="00FC22DB">
        <w:rPr>
          <w:rStyle w:val="longtext"/>
          <w:rFonts w:ascii="Arial" w:hAnsi="Arial" w:cs="Arial"/>
          <w:color w:val="000000"/>
          <w:lang w:val="en"/>
        </w:rPr>
        <w:t>“ in</w:t>
      </w:r>
      <w:proofErr w:type="gramEnd"/>
      <w:r w:rsidRPr="00FC22DB">
        <w:rPr>
          <w:rStyle w:val="longtext"/>
          <w:rFonts w:ascii="Arial" w:hAnsi="Arial" w:cs="Arial"/>
          <w:color w:val="000000"/>
          <w:lang w:val="en"/>
        </w:rPr>
        <w:t xml:space="preserve"> cases of health and the environment and architecture, Yarmouk University, Jordan  2003.</w:t>
      </w:r>
    </w:p>
    <w:p w:rsidR="00976E42" w:rsidRPr="00FC22DB" w:rsidRDefault="00976E42" w:rsidP="003F3023">
      <w:pPr>
        <w:numPr>
          <w:ilvl w:val="0"/>
          <w:numId w:val="11"/>
        </w:numPr>
        <w:spacing w:before="100" w:beforeAutospacing="1" w:after="100" w:afterAutospacing="1"/>
        <w:rPr>
          <w:rStyle w:val="longtext"/>
          <w:rFonts w:ascii="Calibri" w:hAnsi="Calibri" w:cs="Arial"/>
          <w:b/>
          <w:bCs/>
          <w:sz w:val="28"/>
          <w:szCs w:val="28"/>
        </w:rPr>
      </w:pPr>
      <w:r w:rsidRPr="00FC22DB">
        <w:rPr>
          <w:rStyle w:val="longtext"/>
          <w:rFonts w:ascii="Arial" w:hAnsi="Arial" w:cs="Arial"/>
          <w:color w:val="000000"/>
          <w:lang w:val="en"/>
        </w:rPr>
        <w:t xml:space="preserve">Member of the Preparatory Committee of the Conference on Globalization and its impact on the Islamic world in the fields of cultural, economic, Al al-Bayt University and International Institute of Islamic Thought, </w:t>
      </w:r>
      <w:proofErr w:type="gramStart"/>
      <w:r w:rsidRPr="00FC22DB">
        <w:rPr>
          <w:rStyle w:val="longtext"/>
          <w:rFonts w:ascii="Arial" w:hAnsi="Arial" w:cs="Arial"/>
          <w:color w:val="000000"/>
          <w:lang w:val="en"/>
        </w:rPr>
        <w:t>Jordan  2006</w:t>
      </w:r>
      <w:proofErr w:type="gramEnd"/>
      <w:r w:rsidRPr="00FC22DB">
        <w:rPr>
          <w:rStyle w:val="longtext"/>
          <w:rFonts w:ascii="Arial" w:hAnsi="Arial" w:cs="Arial"/>
          <w:color w:val="000000"/>
          <w:lang w:val="en"/>
        </w:rPr>
        <w:t xml:space="preserve"> .</w:t>
      </w:r>
    </w:p>
    <w:p w:rsidR="00976E42" w:rsidRPr="00FC22DB" w:rsidRDefault="00976E42" w:rsidP="00976E42">
      <w:pPr>
        <w:numPr>
          <w:ilvl w:val="0"/>
          <w:numId w:val="11"/>
        </w:numPr>
        <w:textAlignment w:val="top"/>
        <w:rPr>
          <w:rFonts w:ascii="Arial" w:hAnsi="Arial" w:cs="Arial"/>
          <w:color w:val="888888"/>
          <w:sz w:val="20"/>
          <w:szCs w:val="20"/>
        </w:rPr>
      </w:pPr>
      <w:r w:rsidRPr="00FC22DB">
        <w:rPr>
          <w:rStyle w:val="longtext"/>
          <w:rFonts w:ascii="Arial" w:hAnsi="Arial" w:cs="Arial"/>
          <w:color w:val="000000"/>
          <w:lang w:val="en"/>
        </w:rPr>
        <w:t xml:space="preserve">Member of the Preparatory Committee for the Conference of the international financial and economic crisis from </w:t>
      </w:r>
      <w:proofErr w:type="gramStart"/>
      <w:r w:rsidRPr="00FC22DB">
        <w:rPr>
          <w:rStyle w:val="longtext"/>
          <w:rFonts w:ascii="Arial" w:hAnsi="Arial" w:cs="Arial"/>
          <w:color w:val="000000"/>
          <w:lang w:val="en"/>
        </w:rPr>
        <w:t>Islamic  perspective</w:t>
      </w:r>
      <w:proofErr w:type="gramEnd"/>
      <w:r w:rsidRPr="00FC22DB">
        <w:rPr>
          <w:rStyle w:val="longtext"/>
          <w:rFonts w:ascii="Arial" w:hAnsi="Arial" w:cs="Arial"/>
          <w:color w:val="000000"/>
          <w:lang w:val="en"/>
        </w:rPr>
        <w:t xml:space="preserve"> , The International University of Islamic  Science of the Islamic World and the International Institute of Islamic Thought, Jordan December 2010</w:t>
      </w:r>
    </w:p>
    <w:p w:rsidR="00976E42" w:rsidRPr="00FC22DB" w:rsidRDefault="00976E42" w:rsidP="00976E42">
      <w:pPr>
        <w:numPr>
          <w:ilvl w:val="0"/>
          <w:numId w:val="11"/>
        </w:numPr>
        <w:bidi/>
        <w:textAlignment w:val="top"/>
        <w:rPr>
          <w:rFonts w:ascii="Arial" w:hAnsi="Arial" w:cs="Arial"/>
          <w:vanish/>
          <w:color w:val="1111CC"/>
          <w:sz w:val="20"/>
          <w:szCs w:val="20"/>
        </w:rPr>
      </w:pPr>
      <w:r w:rsidRPr="00FC22DB">
        <w:rPr>
          <w:rStyle w:val="gt-icon-text1"/>
          <w:rFonts w:ascii="Arial" w:hAnsi="Arial" w:cs="Arial"/>
          <w:vanish/>
          <w:color w:val="1111CC"/>
          <w:sz w:val="20"/>
          <w:szCs w:val="20"/>
          <w:rtl/>
        </w:rPr>
        <w:t>الاستماع</w:t>
      </w:r>
    </w:p>
    <w:p w:rsidR="00976E42" w:rsidRPr="00FC22DB" w:rsidRDefault="00976E42" w:rsidP="00976E42">
      <w:pPr>
        <w:numPr>
          <w:ilvl w:val="0"/>
          <w:numId w:val="11"/>
        </w:numPr>
        <w:bidi/>
        <w:textAlignment w:val="top"/>
        <w:rPr>
          <w:rFonts w:ascii="Arial" w:hAnsi="Arial" w:cs="Arial"/>
          <w:vanish/>
          <w:color w:val="1111CC"/>
          <w:sz w:val="20"/>
          <w:szCs w:val="20"/>
          <w:rtl/>
        </w:rPr>
      </w:pPr>
      <w:r w:rsidRPr="00FC22DB">
        <w:rPr>
          <w:rStyle w:val="gt-icon-text1"/>
          <w:rFonts w:ascii="Arial" w:hAnsi="Arial" w:cs="Arial"/>
          <w:vanish/>
          <w:color w:val="1111CC"/>
          <w:sz w:val="20"/>
          <w:szCs w:val="20"/>
          <w:rtl/>
        </w:rPr>
        <w:t>قراءة صوتية للكلمات</w:t>
      </w:r>
    </w:p>
    <w:p w:rsidR="00976E42" w:rsidRPr="00FC22DB" w:rsidRDefault="00976E42" w:rsidP="00976E42">
      <w:pPr>
        <w:numPr>
          <w:ilvl w:val="0"/>
          <w:numId w:val="11"/>
        </w:numPr>
        <w:spacing w:line="360" w:lineRule="atLeast"/>
        <w:textAlignment w:val="top"/>
        <w:rPr>
          <w:rFonts w:ascii="Lucida Sans Unicode" w:hAnsi="Lucida Sans Unicode" w:cs="Lucida Sans Unicode"/>
          <w:vanish/>
          <w:color w:val="777777"/>
          <w:sz w:val="20"/>
          <w:szCs w:val="20"/>
          <w:rtl/>
        </w:rPr>
      </w:pPr>
      <w:r w:rsidRPr="00FC22DB">
        <w:rPr>
          <w:rFonts w:ascii="Lucida Sans Unicode" w:hAnsi="Lucida Sans Unicode" w:cs="Lucida Sans Unicode"/>
          <w:vanish/>
          <w:color w:val="777777"/>
          <w:sz w:val="20"/>
          <w:szCs w:val="20"/>
        </w:rPr>
        <w:t> </w:t>
      </w:r>
    </w:p>
    <w:p w:rsidR="00976E42" w:rsidRPr="00FC22DB" w:rsidRDefault="00976E42" w:rsidP="00976E42">
      <w:pPr>
        <w:numPr>
          <w:ilvl w:val="0"/>
          <w:numId w:val="11"/>
        </w:numPr>
        <w:bidi/>
        <w:spacing w:after="150" w:line="240" w:lineRule="atLeast"/>
        <w:textAlignment w:val="top"/>
        <w:outlineLvl w:val="3"/>
        <w:rPr>
          <w:rFonts w:ascii="Arial" w:hAnsi="Arial" w:cs="Arial"/>
          <w:vanish/>
          <w:color w:val="888888"/>
          <w:sz w:val="20"/>
          <w:szCs w:val="20"/>
        </w:rPr>
      </w:pPr>
      <w:r w:rsidRPr="00FC22DB">
        <w:rPr>
          <w:rFonts w:ascii="Arial" w:hAnsi="Arial" w:cs="Arial"/>
          <w:vanish/>
          <w:color w:val="888888"/>
          <w:sz w:val="20"/>
          <w:szCs w:val="20"/>
          <w:rtl/>
        </w:rPr>
        <w:t xml:space="preserve">القاموس - </w:t>
      </w:r>
      <w:hyperlink r:id="rId13" w:history="1">
        <w:r w:rsidRPr="00FC22DB">
          <w:rPr>
            <w:rFonts w:ascii="Arial" w:hAnsi="Arial" w:cs="Arial"/>
            <w:vanish/>
            <w:color w:val="4272DB"/>
            <w:sz w:val="20"/>
            <w:szCs w:val="20"/>
            <w:rtl/>
          </w:rPr>
          <w:t>عرض القاموس المفصل</w:t>
        </w:r>
      </w:hyperlink>
    </w:p>
    <w:p w:rsidR="00976E42" w:rsidRPr="00FC22DB" w:rsidRDefault="00976E42" w:rsidP="005D5169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</w:rPr>
      </w:pPr>
    </w:p>
    <w:p w:rsidR="00781060" w:rsidRPr="00FC22DB" w:rsidRDefault="00781060" w:rsidP="005D5169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</w:rPr>
      </w:pPr>
      <w:r w:rsidRPr="00FC22DB">
        <w:rPr>
          <w:rFonts w:ascii="Calibri" w:hAnsi="Calibri" w:cs="Arial"/>
          <w:b/>
          <w:bCs/>
          <w:sz w:val="28"/>
          <w:szCs w:val="28"/>
        </w:rPr>
        <w:t xml:space="preserve">Publications </w:t>
      </w:r>
    </w:p>
    <w:p w:rsidR="00781060" w:rsidRPr="00FC22DB" w:rsidRDefault="00781060" w:rsidP="00FF5BB6">
      <w:pPr>
        <w:pStyle w:val="Objective"/>
        <w:spacing w:before="100" w:after="100"/>
        <w:ind w:right="360"/>
        <w:jc w:val="both"/>
        <w:rPr>
          <w:rFonts w:ascii="Calibri" w:hAnsi="Calibri" w:cs="Times New Roman"/>
          <w:b/>
          <w:bCs/>
          <w:i/>
          <w:iCs/>
          <w:sz w:val="28"/>
          <w:szCs w:val="28"/>
        </w:rPr>
      </w:pPr>
      <w:r w:rsidRPr="00FC22DB">
        <w:rPr>
          <w:rFonts w:ascii="Calibri" w:hAnsi="Calibri" w:cs="Times New Roman"/>
          <w:b/>
          <w:bCs/>
          <w:i/>
          <w:iCs/>
          <w:sz w:val="28"/>
          <w:szCs w:val="28"/>
        </w:rPr>
        <w:t>Journal Articles</w:t>
      </w:r>
    </w:p>
    <w:p w:rsidR="00FF5BB6" w:rsidRPr="00FC22DB" w:rsidRDefault="00F96EEF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(1997) </w:t>
      </w:r>
      <w:r w:rsidR="002A02D1" w:rsidRPr="00FC22DB">
        <w:rPr>
          <w:rFonts w:ascii="Calibri" w:hAnsi="Calibri"/>
        </w:rPr>
        <w:t>“</w:t>
      </w:r>
      <w:r w:rsidR="00781060" w:rsidRPr="00FC22DB">
        <w:rPr>
          <w:rFonts w:ascii="Calibri" w:hAnsi="Calibri"/>
        </w:rPr>
        <w:t>Towards a just economic order in the twenty-first century</w:t>
      </w:r>
      <w:r w:rsidR="002A02D1" w:rsidRPr="00FC22DB">
        <w:rPr>
          <w:rFonts w:ascii="Calibri" w:hAnsi="Calibri"/>
        </w:rPr>
        <w:t xml:space="preserve">” </w:t>
      </w:r>
      <w:r w:rsidR="00781060" w:rsidRPr="00FC22DB">
        <w:rPr>
          <w:rFonts w:ascii="Calibri" w:hAnsi="Calibri"/>
        </w:rPr>
        <w:t xml:space="preserve"> </w:t>
      </w:r>
      <w:r w:rsidR="00781060" w:rsidRPr="00FC22DB">
        <w:rPr>
          <w:rFonts w:ascii="Calibri" w:hAnsi="Calibri"/>
          <w:b/>
          <w:bCs/>
          <w:u w:val="single"/>
        </w:rPr>
        <w:t>Journal of Islamic Studies</w:t>
      </w:r>
      <w:r w:rsidR="00781060" w:rsidRPr="00FC22DB">
        <w:rPr>
          <w:rFonts w:ascii="Calibri" w:hAnsi="Calibri"/>
        </w:rPr>
        <w:t xml:space="preserve">, Islamic </w:t>
      </w:r>
      <w:r w:rsidR="00FF5BB6" w:rsidRPr="00FC22DB">
        <w:rPr>
          <w:rFonts w:ascii="Calibri" w:hAnsi="Calibri"/>
        </w:rPr>
        <w:t xml:space="preserve">University, Pakistan. </w:t>
      </w:r>
    </w:p>
    <w:p w:rsidR="00FF5BB6" w:rsidRPr="00FC22DB" w:rsidRDefault="002A02D1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lastRenderedPageBreak/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(1997) “</w:t>
      </w:r>
      <w:r w:rsidR="00781060" w:rsidRPr="00FC22DB">
        <w:rPr>
          <w:rFonts w:ascii="Calibri" w:hAnsi="Calibri"/>
        </w:rPr>
        <w:t>Optimal use of economic resour</w:t>
      </w:r>
      <w:r w:rsidRPr="00FC22DB">
        <w:rPr>
          <w:rFonts w:ascii="Calibri" w:hAnsi="Calibri"/>
        </w:rPr>
        <w:t xml:space="preserve">ces from an Islamic perspective” </w:t>
      </w:r>
      <w:r w:rsidR="00781060" w:rsidRPr="00FC22DB">
        <w:rPr>
          <w:rFonts w:ascii="Calibri" w:hAnsi="Calibri"/>
        </w:rPr>
        <w:t xml:space="preserve"> </w:t>
      </w:r>
      <w:r w:rsidR="00781060" w:rsidRPr="00FC22DB">
        <w:rPr>
          <w:rFonts w:ascii="Calibri" w:hAnsi="Calibri"/>
          <w:b/>
          <w:bCs/>
          <w:u w:val="single"/>
        </w:rPr>
        <w:t xml:space="preserve">Journal of </w:t>
      </w:r>
      <w:r w:rsidRPr="00FC22DB">
        <w:rPr>
          <w:rFonts w:ascii="Calibri" w:hAnsi="Calibri"/>
          <w:b/>
          <w:bCs/>
          <w:u w:val="single"/>
        </w:rPr>
        <w:t xml:space="preserve">Yarmouk </w:t>
      </w:r>
      <w:r w:rsidR="002017ED" w:rsidRPr="00FC22DB">
        <w:rPr>
          <w:rFonts w:ascii="Calibri" w:hAnsi="Calibri"/>
          <w:b/>
          <w:bCs/>
          <w:u w:val="single"/>
        </w:rPr>
        <w:t>Research</w:t>
      </w:r>
      <w:r w:rsidR="002017ED" w:rsidRPr="00FC22DB">
        <w:rPr>
          <w:rFonts w:ascii="Calibri" w:hAnsi="Calibri"/>
        </w:rPr>
        <w:t xml:space="preserve"> </w:t>
      </w:r>
      <w:r w:rsidRPr="00FC22DB">
        <w:rPr>
          <w:rFonts w:ascii="Calibri" w:hAnsi="Calibri"/>
        </w:rPr>
        <w:t>,</w:t>
      </w:r>
      <w:r w:rsidR="00781060" w:rsidRPr="00FC22DB">
        <w:rPr>
          <w:rFonts w:ascii="Calibri" w:hAnsi="Calibri"/>
        </w:rPr>
        <w:t xml:space="preserve"> Yarmouk Universi</w:t>
      </w:r>
      <w:r w:rsidRPr="00FC22DB">
        <w:rPr>
          <w:rFonts w:ascii="Calibri" w:hAnsi="Calibri"/>
        </w:rPr>
        <w:t>ty. Volume XIII, Number 14.</w:t>
      </w:r>
      <w:r w:rsidR="00781060" w:rsidRPr="00FC22DB">
        <w:rPr>
          <w:rFonts w:ascii="Calibri" w:hAnsi="Calibri"/>
        </w:rPr>
        <w:t xml:space="preserve"> </w:t>
      </w:r>
    </w:p>
    <w:p w:rsidR="00FF5BB6" w:rsidRPr="00FC22DB" w:rsidRDefault="002A02D1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(1998) “</w:t>
      </w:r>
      <w:r w:rsidR="00781060" w:rsidRPr="00FC22DB">
        <w:rPr>
          <w:rFonts w:ascii="Calibri" w:hAnsi="Calibri"/>
        </w:rPr>
        <w:t>Population and Development from an Islamic perspective</w:t>
      </w:r>
      <w:r w:rsidRPr="00FC22DB">
        <w:rPr>
          <w:rFonts w:ascii="Calibri" w:hAnsi="Calibri"/>
        </w:rPr>
        <w:t>”</w:t>
      </w:r>
      <w:r w:rsidR="00781060" w:rsidRPr="00FC22DB">
        <w:rPr>
          <w:rFonts w:ascii="Calibri" w:hAnsi="Calibri"/>
        </w:rPr>
        <w:t xml:space="preserve">, </w:t>
      </w:r>
      <w:r w:rsidR="00781060" w:rsidRPr="00FC22DB">
        <w:rPr>
          <w:rFonts w:ascii="Calibri" w:hAnsi="Calibri"/>
          <w:b/>
          <w:bCs/>
          <w:u w:val="single"/>
        </w:rPr>
        <w:t>Journal of Sharia and Islamic Studies</w:t>
      </w:r>
      <w:r w:rsidR="00781060" w:rsidRPr="00FC22DB">
        <w:rPr>
          <w:rFonts w:ascii="Calibri" w:hAnsi="Calibri"/>
        </w:rPr>
        <w:t xml:space="preserve">, Kuwait </w:t>
      </w:r>
      <w:r w:rsidRPr="00FC22DB">
        <w:rPr>
          <w:rFonts w:ascii="Calibri" w:hAnsi="Calibri"/>
        </w:rPr>
        <w:t>University, No. XXXVI.</w:t>
      </w:r>
    </w:p>
    <w:p w:rsidR="00FF5BB6" w:rsidRPr="00FC22DB" w:rsidRDefault="002A02D1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(1999) “</w:t>
      </w:r>
      <w:r w:rsidR="008767C9" w:rsidRPr="00FC22DB">
        <w:rPr>
          <w:rFonts w:ascii="Calibri" w:hAnsi="Calibri"/>
        </w:rPr>
        <w:t xml:space="preserve">Economical </w:t>
      </w:r>
      <w:r w:rsidR="00355B7E" w:rsidRPr="00FC22DB">
        <w:rPr>
          <w:rFonts w:ascii="Calibri" w:hAnsi="Calibri"/>
        </w:rPr>
        <w:t>vision</w:t>
      </w:r>
      <w:r w:rsidR="00786112" w:rsidRPr="00FC22DB">
        <w:rPr>
          <w:rFonts w:ascii="Calibri" w:hAnsi="Calibri"/>
        </w:rPr>
        <w:t>s</w:t>
      </w:r>
      <w:r w:rsidR="008767C9" w:rsidRPr="00FC22DB">
        <w:rPr>
          <w:rFonts w:ascii="Calibri" w:hAnsi="Calibri"/>
        </w:rPr>
        <w:t xml:space="preserve"> </w:t>
      </w:r>
      <w:r w:rsidR="00781060" w:rsidRPr="00FC22DB">
        <w:rPr>
          <w:rFonts w:ascii="Calibri" w:hAnsi="Calibri"/>
        </w:rPr>
        <w:t xml:space="preserve">in the wisdom of the prohibition of </w:t>
      </w:r>
      <w:r w:rsidR="001C379D" w:rsidRPr="00FC22DB">
        <w:rPr>
          <w:rFonts w:ascii="Calibri" w:hAnsi="Calibri"/>
        </w:rPr>
        <w:t xml:space="preserve">hidden </w:t>
      </w:r>
      <w:r w:rsidR="00781060" w:rsidRPr="00FC22DB">
        <w:rPr>
          <w:rFonts w:ascii="Calibri" w:hAnsi="Calibri"/>
        </w:rPr>
        <w:t>usury</w:t>
      </w:r>
      <w:r w:rsidRPr="00FC22DB">
        <w:rPr>
          <w:rFonts w:ascii="Calibri" w:hAnsi="Calibri"/>
        </w:rPr>
        <w:t>”</w:t>
      </w:r>
      <w:r w:rsidR="00781060" w:rsidRPr="00FC22DB">
        <w:rPr>
          <w:rFonts w:ascii="Calibri" w:hAnsi="Calibri"/>
        </w:rPr>
        <w:t xml:space="preserve">, </w:t>
      </w:r>
      <w:r w:rsidR="00781060" w:rsidRPr="00FC22DB">
        <w:rPr>
          <w:rFonts w:ascii="Calibri" w:hAnsi="Calibri"/>
          <w:b/>
          <w:bCs/>
          <w:u w:val="single"/>
        </w:rPr>
        <w:t>Journal of Social and Human Sciences</w:t>
      </w:r>
      <w:r w:rsidR="00781060" w:rsidRPr="00FC22DB">
        <w:rPr>
          <w:rFonts w:ascii="Calibri" w:hAnsi="Calibri"/>
        </w:rPr>
        <w:t xml:space="preserve">, </w:t>
      </w:r>
      <w:r w:rsidR="002017ED" w:rsidRPr="00FC22DB">
        <w:rPr>
          <w:rFonts w:ascii="Calibri" w:hAnsi="Calibri"/>
        </w:rPr>
        <w:t>no</w:t>
      </w:r>
      <w:r w:rsidR="00781060" w:rsidRPr="00FC22DB">
        <w:rPr>
          <w:rFonts w:ascii="Calibri" w:hAnsi="Calibri"/>
        </w:rPr>
        <w:t xml:space="preserve">. V, the National Authority for Scientific Research, Libya </w:t>
      </w:r>
    </w:p>
    <w:p w:rsidR="00FF5BB6" w:rsidRPr="00FC22DB" w:rsidRDefault="0047574F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(2000) “</w:t>
      </w:r>
      <w:r w:rsidR="00DB284B" w:rsidRPr="00FC22DB">
        <w:rPr>
          <w:rFonts w:ascii="Calibri" w:hAnsi="Calibri"/>
          <w:lang w:bidi="ar-JO"/>
        </w:rPr>
        <w:t>Possession</w:t>
      </w:r>
      <w:r w:rsidR="00781060" w:rsidRPr="00FC22DB">
        <w:rPr>
          <w:rFonts w:ascii="Calibri" w:hAnsi="Calibri"/>
        </w:rPr>
        <w:t xml:space="preserve"> and promise </w:t>
      </w:r>
      <w:r w:rsidR="00500A0D" w:rsidRPr="00FC22DB">
        <w:rPr>
          <w:rFonts w:ascii="Calibri" w:hAnsi="Calibri"/>
        </w:rPr>
        <w:t xml:space="preserve">obligation </w:t>
      </w:r>
      <w:r w:rsidR="00781060" w:rsidRPr="00FC22DB">
        <w:rPr>
          <w:rFonts w:ascii="Calibri" w:hAnsi="Calibri"/>
        </w:rPr>
        <w:t xml:space="preserve">in the contract of </w:t>
      </w:r>
      <w:proofErr w:type="spellStart"/>
      <w:r w:rsidR="00781060" w:rsidRPr="00FC22DB">
        <w:rPr>
          <w:rFonts w:ascii="Calibri" w:hAnsi="Calibri"/>
        </w:rPr>
        <w:t>Murabaha</w:t>
      </w:r>
      <w:proofErr w:type="spellEnd"/>
      <w:r w:rsidR="00781060" w:rsidRPr="00FC22DB">
        <w:rPr>
          <w:rFonts w:ascii="Calibri" w:hAnsi="Calibri"/>
        </w:rPr>
        <w:t xml:space="preserve"> in the Islamic jurisprudence</w:t>
      </w:r>
      <w:r w:rsidRPr="00FC22DB">
        <w:rPr>
          <w:rFonts w:ascii="Calibri" w:hAnsi="Calibri"/>
        </w:rPr>
        <w:t xml:space="preserve">” </w:t>
      </w:r>
      <w:r w:rsidR="00781060" w:rsidRPr="00FC22DB">
        <w:rPr>
          <w:rFonts w:ascii="Calibri" w:hAnsi="Calibri"/>
        </w:rPr>
        <w:t xml:space="preserve">, </w:t>
      </w:r>
      <w:proofErr w:type="spellStart"/>
      <w:r w:rsidR="00781060" w:rsidRPr="00FC22DB">
        <w:rPr>
          <w:rFonts w:ascii="Calibri" w:hAnsi="Calibri"/>
          <w:b/>
          <w:bCs/>
          <w:u w:val="single"/>
        </w:rPr>
        <w:t>Mutah</w:t>
      </w:r>
      <w:proofErr w:type="spellEnd"/>
      <w:r w:rsidR="00781060" w:rsidRPr="00FC22DB">
        <w:rPr>
          <w:rFonts w:ascii="Calibri" w:hAnsi="Calibri"/>
          <w:b/>
          <w:bCs/>
          <w:u w:val="single"/>
        </w:rPr>
        <w:t xml:space="preserve"> Journal for Research and Studies</w:t>
      </w:r>
      <w:r w:rsidR="00781060" w:rsidRPr="00FC22DB">
        <w:rPr>
          <w:rFonts w:ascii="Calibri" w:hAnsi="Calibri"/>
        </w:rPr>
        <w:t xml:space="preserve">, volume 15 / </w:t>
      </w:r>
      <w:r w:rsidR="003F6028" w:rsidRPr="00FC22DB">
        <w:rPr>
          <w:rFonts w:ascii="Calibri" w:hAnsi="Calibri"/>
        </w:rPr>
        <w:t>No</w:t>
      </w:r>
      <w:r w:rsidR="00781060" w:rsidRPr="00FC22DB">
        <w:rPr>
          <w:rFonts w:ascii="Calibri" w:hAnsi="Calibri"/>
        </w:rPr>
        <w:t xml:space="preserve">(1) </w:t>
      </w:r>
    </w:p>
    <w:p w:rsidR="00FF5BB6" w:rsidRPr="00FC22DB" w:rsidRDefault="0047574F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(2001) “</w:t>
      </w:r>
      <w:r w:rsidR="00781060" w:rsidRPr="00FC22DB">
        <w:rPr>
          <w:rFonts w:ascii="Calibri" w:hAnsi="Calibri"/>
        </w:rPr>
        <w:t xml:space="preserve">Practical and theoretical relations between the Islamic economy and the </w:t>
      </w:r>
      <w:r w:rsidR="0031772D" w:rsidRPr="00FC22DB">
        <w:rPr>
          <w:rFonts w:ascii="Calibri" w:hAnsi="Calibri"/>
        </w:rPr>
        <w:t xml:space="preserve">traditional </w:t>
      </w:r>
      <w:r w:rsidR="00781060" w:rsidRPr="00FC22DB">
        <w:rPr>
          <w:rFonts w:ascii="Calibri" w:hAnsi="Calibri"/>
        </w:rPr>
        <w:t>economy</w:t>
      </w:r>
      <w:r w:rsidRPr="00FC22DB">
        <w:rPr>
          <w:rFonts w:ascii="Calibri" w:hAnsi="Calibri"/>
        </w:rPr>
        <w:t xml:space="preserve">” </w:t>
      </w:r>
      <w:r w:rsidR="00781060" w:rsidRPr="00FC22DB">
        <w:rPr>
          <w:rFonts w:ascii="Calibri" w:hAnsi="Calibri"/>
        </w:rPr>
        <w:t xml:space="preserve">, </w:t>
      </w:r>
      <w:r w:rsidR="00781060" w:rsidRPr="00FC22DB">
        <w:rPr>
          <w:rFonts w:ascii="Calibri" w:hAnsi="Calibri"/>
          <w:b/>
          <w:bCs/>
          <w:u w:val="single"/>
        </w:rPr>
        <w:t>Journal of Sharia and Islamic Studies</w:t>
      </w:r>
      <w:r w:rsidR="00781060" w:rsidRPr="00FC22DB">
        <w:rPr>
          <w:rFonts w:ascii="Calibri" w:hAnsi="Calibri"/>
        </w:rPr>
        <w:t>,</w:t>
      </w:r>
      <w:r w:rsidRPr="00FC22DB">
        <w:rPr>
          <w:rFonts w:ascii="Calibri" w:hAnsi="Calibri"/>
        </w:rPr>
        <w:t xml:space="preserve"> Kuwait University,</w:t>
      </w:r>
      <w:r w:rsidR="00781060" w:rsidRPr="00FC22DB">
        <w:rPr>
          <w:rFonts w:ascii="Calibri" w:hAnsi="Calibri"/>
        </w:rPr>
        <w:t xml:space="preserve"> </w:t>
      </w:r>
      <w:r w:rsidR="003F6028" w:rsidRPr="00FC22DB">
        <w:rPr>
          <w:rFonts w:ascii="Calibri" w:hAnsi="Calibri"/>
        </w:rPr>
        <w:t>No</w:t>
      </w:r>
      <w:r w:rsidR="00781060" w:rsidRPr="00FC22DB">
        <w:rPr>
          <w:rFonts w:ascii="Calibri" w:hAnsi="Calibri"/>
        </w:rPr>
        <w:t xml:space="preserve"> (44)</w:t>
      </w:r>
      <w:r w:rsidRPr="00FC22DB">
        <w:rPr>
          <w:rFonts w:ascii="Calibri" w:hAnsi="Calibri"/>
        </w:rPr>
        <w:t>.</w:t>
      </w:r>
      <w:r w:rsidR="00781060" w:rsidRPr="00FC22DB">
        <w:rPr>
          <w:rFonts w:ascii="Calibri" w:hAnsi="Calibri"/>
        </w:rPr>
        <w:t xml:space="preserve"> </w:t>
      </w:r>
    </w:p>
    <w:p w:rsidR="00FF5BB6" w:rsidRPr="00FC22DB" w:rsidRDefault="0047574F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(2002)” </w:t>
      </w:r>
      <w:r w:rsidR="002E065D" w:rsidRPr="00FC22DB">
        <w:rPr>
          <w:rFonts w:ascii="Calibri" w:hAnsi="Calibri"/>
        </w:rPr>
        <w:t xml:space="preserve">Economical </w:t>
      </w:r>
      <w:r w:rsidR="00D36C14" w:rsidRPr="00FC22DB">
        <w:rPr>
          <w:rFonts w:ascii="Calibri" w:hAnsi="Calibri"/>
        </w:rPr>
        <w:t>visions</w:t>
      </w:r>
      <w:r w:rsidR="002E065D" w:rsidRPr="00FC22DB">
        <w:rPr>
          <w:rFonts w:ascii="Calibri" w:hAnsi="Calibri"/>
        </w:rPr>
        <w:t xml:space="preserve"> in the wisdom of </w:t>
      </w:r>
      <w:r w:rsidR="00781060" w:rsidRPr="00FC22DB">
        <w:rPr>
          <w:rFonts w:ascii="Calibri" w:hAnsi="Calibri"/>
        </w:rPr>
        <w:t>the distribution of inheritance in Islam</w:t>
      </w:r>
      <w:r w:rsidRPr="00FC22DB">
        <w:rPr>
          <w:rFonts w:ascii="Calibri" w:hAnsi="Calibri"/>
        </w:rPr>
        <w:t xml:space="preserve">”, </w:t>
      </w:r>
      <w:r w:rsidR="00781060" w:rsidRPr="00FC22DB">
        <w:rPr>
          <w:rFonts w:ascii="Calibri" w:hAnsi="Calibri"/>
          <w:b/>
          <w:bCs/>
          <w:u w:val="single"/>
        </w:rPr>
        <w:t>Damascus University Journal of the Economic and Legal Sciences</w:t>
      </w:r>
      <w:r w:rsidR="00781060" w:rsidRPr="00FC22DB">
        <w:rPr>
          <w:rFonts w:ascii="Calibri" w:hAnsi="Calibri"/>
        </w:rPr>
        <w:t xml:space="preserve">, Volume 18, No. II, 2002. </w:t>
      </w:r>
    </w:p>
    <w:p w:rsidR="00FF5BB6" w:rsidRPr="00FC22DB" w:rsidRDefault="0047574F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(2001)” </w:t>
      </w:r>
      <w:proofErr w:type="spellStart"/>
      <w:r w:rsidR="00317E17" w:rsidRPr="00FC22DB">
        <w:rPr>
          <w:rFonts w:ascii="Calibri" w:hAnsi="Calibri"/>
        </w:rPr>
        <w:t>Fiqh</w:t>
      </w:r>
      <w:proofErr w:type="spellEnd"/>
      <w:r w:rsidR="00781060" w:rsidRPr="00FC22DB">
        <w:rPr>
          <w:rFonts w:ascii="Calibri" w:hAnsi="Calibri"/>
        </w:rPr>
        <w:t xml:space="preserve"> adjustment of the current account (deposit - loan - </w:t>
      </w:r>
      <w:proofErr w:type="spellStart"/>
      <w:r w:rsidR="00317E17" w:rsidRPr="00FC22DB">
        <w:rPr>
          <w:rFonts w:ascii="Calibri" w:hAnsi="Calibri"/>
        </w:rPr>
        <w:t>Mudaraba</w:t>
      </w:r>
      <w:proofErr w:type="spellEnd"/>
      <w:r w:rsidR="00781060" w:rsidRPr="00FC22DB">
        <w:rPr>
          <w:rFonts w:ascii="Calibri" w:hAnsi="Calibri"/>
        </w:rPr>
        <w:t xml:space="preserve">). </w:t>
      </w:r>
      <w:r w:rsidR="00781060" w:rsidRPr="00FC22DB">
        <w:rPr>
          <w:rFonts w:ascii="Calibri" w:hAnsi="Calibri"/>
          <w:b/>
          <w:bCs/>
          <w:u w:val="single"/>
        </w:rPr>
        <w:t>Journal of Islamic economic studies</w:t>
      </w:r>
      <w:r w:rsidR="00781060" w:rsidRPr="00FC22DB">
        <w:rPr>
          <w:rFonts w:ascii="Calibri" w:hAnsi="Calibri"/>
        </w:rPr>
        <w:t xml:space="preserve"> - the Institute of Islamic Research and </w:t>
      </w:r>
      <w:proofErr w:type="gramStart"/>
      <w:r w:rsidR="00781060" w:rsidRPr="00FC22DB">
        <w:rPr>
          <w:rFonts w:ascii="Calibri" w:hAnsi="Calibri"/>
        </w:rPr>
        <w:t>Training</w:t>
      </w:r>
      <w:r w:rsidR="006F3581" w:rsidRPr="00FC22DB">
        <w:rPr>
          <w:rFonts w:ascii="Calibri" w:hAnsi="Calibri" w:hint="cs"/>
          <w:rtl/>
        </w:rPr>
        <w:t xml:space="preserve"> </w:t>
      </w:r>
      <w:r w:rsidR="006F3581" w:rsidRPr="00FC22DB">
        <w:rPr>
          <w:rFonts w:ascii="Calibri" w:hAnsi="Calibri"/>
        </w:rPr>
        <w:t>,</w:t>
      </w:r>
      <w:r w:rsidR="00781060" w:rsidRPr="00FC22DB">
        <w:rPr>
          <w:rFonts w:ascii="Calibri" w:hAnsi="Calibri"/>
        </w:rPr>
        <w:t>Isl</w:t>
      </w:r>
      <w:r w:rsidRPr="00FC22DB">
        <w:rPr>
          <w:rFonts w:ascii="Calibri" w:hAnsi="Calibri"/>
        </w:rPr>
        <w:t>amic</w:t>
      </w:r>
      <w:proofErr w:type="gramEnd"/>
      <w:r w:rsidRPr="00FC22DB">
        <w:rPr>
          <w:rFonts w:ascii="Calibri" w:hAnsi="Calibri"/>
        </w:rPr>
        <w:t xml:space="preserve"> Development Bank, Jeddah.</w:t>
      </w:r>
    </w:p>
    <w:p w:rsidR="00FF5BB6" w:rsidRPr="00FC22DB" w:rsidRDefault="006F3581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(2002)” </w:t>
      </w:r>
      <w:r w:rsidR="00781060" w:rsidRPr="00FC22DB">
        <w:rPr>
          <w:rFonts w:ascii="Calibri" w:hAnsi="Calibri"/>
        </w:rPr>
        <w:t>Islam</w:t>
      </w:r>
      <w:r w:rsidR="001F7869" w:rsidRPr="00FC22DB">
        <w:rPr>
          <w:rFonts w:ascii="Calibri" w:hAnsi="Calibri"/>
        </w:rPr>
        <w:t xml:space="preserve">ic </w:t>
      </w:r>
      <w:r w:rsidR="00787D8E" w:rsidRPr="00FC22DB">
        <w:rPr>
          <w:rFonts w:ascii="Calibri" w:hAnsi="Calibri"/>
        </w:rPr>
        <w:t>e</w:t>
      </w:r>
      <w:r w:rsidR="001F7869" w:rsidRPr="00FC22DB">
        <w:rPr>
          <w:rFonts w:ascii="Calibri" w:hAnsi="Calibri"/>
        </w:rPr>
        <w:t>conomy</w:t>
      </w:r>
      <w:r w:rsidR="00781060" w:rsidRPr="00FC22DB">
        <w:rPr>
          <w:rFonts w:ascii="Calibri" w:hAnsi="Calibri"/>
        </w:rPr>
        <w:t xml:space="preserve"> and </w:t>
      </w:r>
      <w:r w:rsidR="00787D8E" w:rsidRPr="00FC22DB">
        <w:rPr>
          <w:rFonts w:ascii="Calibri" w:hAnsi="Calibri"/>
        </w:rPr>
        <w:t>its security</w:t>
      </w:r>
      <w:r w:rsidR="00781060" w:rsidRPr="00FC22DB">
        <w:rPr>
          <w:rFonts w:ascii="Calibri" w:hAnsi="Calibri"/>
        </w:rPr>
        <w:t xml:space="preserve"> dimensions</w:t>
      </w:r>
      <w:r w:rsidRPr="00FC22DB">
        <w:rPr>
          <w:rFonts w:ascii="Calibri" w:hAnsi="Calibri"/>
        </w:rPr>
        <w:t>”</w:t>
      </w:r>
      <w:r w:rsidR="00781060" w:rsidRPr="00FC22DB">
        <w:rPr>
          <w:rFonts w:ascii="Calibri" w:hAnsi="Calibri"/>
        </w:rPr>
        <w:t xml:space="preserve">, </w:t>
      </w:r>
      <w:r w:rsidR="00781060" w:rsidRPr="00FC22DB">
        <w:rPr>
          <w:rFonts w:ascii="Calibri" w:hAnsi="Calibri"/>
          <w:b/>
          <w:bCs/>
          <w:u w:val="single"/>
        </w:rPr>
        <w:t>the magazine of the Arab Security Studies and Training</w:t>
      </w:r>
      <w:r w:rsidRPr="00FC22DB">
        <w:rPr>
          <w:rFonts w:ascii="Calibri" w:hAnsi="Calibri"/>
        </w:rPr>
        <w:t>, No. 32, vol 16, 1422 , Riyad.</w:t>
      </w:r>
    </w:p>
    <w:p w:rsidR="00FF5BB6" w:rsidRPr="00FC22DB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(2002) “</w:t>
      </w:r>
      <w:r w:rsidR="00781060" w:rsidRPr="00FC22DB">
        <w:rPr>
          <w:rFonts w:ascii="Calibri" w:hAnsi="Calibri"/>
        </w:rPr>
        <w:t>New insights in the economic problem from an Islamic perspective</w:t>
      </w:r>
      <w:r w:rsidRPr="00FC22DB">
        <w:rPr>
          <w:rFonts w:ascii="Calibri" w:hAnsi="Calibri"/>
        </w:rPr>
        <w:t>”</w:t>
      </w:r>
      <w:r w:rsidR="00781060" w:rsidRPr="00FC22DB">
        <w:rPr>
          <w:rFonts w:ascii="Calibri" w:hAnsi="Calibri"/>
        </w:rPr>
        <w:t xml:space="preserve">. </w:t>
      </w:r>
      <w:proofErr w:type="spellStart"/>
      <w:r w:rsidR="00781060" w:rsidRPr="00FC22DB">
        <w:rPr>
          <w:rFonts w:ascii="Calibri" w:hAnsi="Calibri"/>
          <w:b/>
          <w:bCs/>
          <w:u w:val="single"/>
        </w:rPr>
        <w:t>Mutah</w:t>
      </w:r>
      <w:proofErr w:type="spellEnd"/>
      <w:r w:rsidR="00781060" w:rsidRPr="00FC22DB">
        <w:rPr>
          <w:rFonts w:ascii="Calibri" w:hAnsi="Calibri"/>
          <w:b/>
          <w:bCs/>
          <w:u w:val="single"/>
        </w:rPr>
        <w:t xml:space="preserve"> Journal for Research and </w:t>
      </w:r>
      <w:proofErr w:type="spellStart"/>
      <w:proofErr w:type="gramStart"/>
      <w:r w:rsidR="00781060" w:rsidRPr="00FC22DB">
        <w:rPr>
          <w:rFonts w:ascii="Calibri" w:hAnsi="Calibri"/>
          <w:b/>
          <w:bCs/>
          <w:u w:val="single"/>
        </w:rPr>
        <w:t>Studies</w:t>
      </w:r>
      <w:r w:rsidR="00781060" w:rsidRPr="00FC22DB">
        <w:rPr>
          <w:rFonts w:ascii="Calibri" w:hAnsi="Calibri"/>
        </w:rPr>
        <w:t>,</w:t>
      </w:r>
      <w:r w:rsidRPr="00FC22DB">
        <w:rPr>
          <w:rFonts w:ascii="Calibri" w:hAnsi="Calibri"/>
        </w:rPr>
        <w:t>Mutah</w:t>
      </w:r>
      <w:proofErr w:type="spellEnd"/>
      <w:proofErr w:type="gramEnd"/>
      <w:r w:rsidRPr="00FC22DB">
        <w:rPr>
          <w:rFonts w:ascii="Calibri" w:hAnsi="Calibri"/>
        </w:rPr>
        <w:t xml:space="preserve"> University,</w:t>
      </w:r>
      <w:r w:rsidR="00781060" w:rsidRPr="00FC22DB">
        <w:rPr>
          <w:rFonts w:ascii="Calibri" w:hAnsi="Calibri"/>
        </w:rPr>
        <w:t xml:space="preserve"> volume 17 </w:t>
      </w:r>
      <w:r w:rsidR="003F6028" w:rsidRPr="00FC22DB">
        <w:rPr>
          <w:rFonts w:ascii="Calibri" w:hAnsi="Calibri"/>
        </w:rPr>
        <w:t>No</w:t>
      </w:r>
      <w:r w:rsidRPr="00FC22DB">
        <w:rPr>
          <w:rFonts w:ascii="Calibri" w:hAnsi="Calibri"/>
        </w:rPr>
        <w:t xml:space="preserve"> 3</w:t>
      </w:r>
      <w:r w:rsidR="00781060" w:rsidRPr="00FC22DB">
        <w:rPr>
          <w:rFonts w:ascii="Calibri" w:hAnsi="Calibri"/>
        </w:rPr>
        <w:t xml:space="preserve">. </w:t>
      </w:r>
    </w:p>
    <w:p w:rsidR="00FF5BB6" w:rsidRPr="00FC22DB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(2002)”</w:t>
      </w:r>
      <w:r w:rsidR="00781060" w:rsidRPr="00FC22DB">
        <w:rPr>
          <w:rFonts w:ascii="Calibri" w:hAnsi="Calibri"/>
        </w:rPr>
        <w:t xml:space="preserve">The role of Islamic </w:t>
      </w:r>
      <w:r w:rsidR="00266377" w:rsidRPr="00FC22DB">
        <w:rPr>
          <w:rFonts w:ascii="Calibri" w:hAnsi="Calibri"/>
        </w:rPr>
        <w:t>economy</w:t>
      </w:r>
      <w:r w:rsidR="00781060" w:rsidRPr="00FC22DB">
        <w:rPr>
          <w:rFonts w:ascii="Calibri" w:hAnsi="Calibri"/>
        </w:rPr>
        <w:t xml:space="preserve"> in </w:t>
      </w:r>
      <w:r w:rsidR="00B15C1B" w:rsidRPr="00FC22DB">
        <w:rPr>
          <w:rFonts w:ascii="Calibri" w:hAnsi="Calibri"/>
        </w:rPr>
        <w:t>avoiding</w:t>
      </w:r>
      <w:r w:rsidR="00781060" w:rsidRPr="00FC22DB">
        <w:rPr>
          <w:rFonts w:ascii="Calibri" w:hAnsi="Calibri"/>
        </w:rPr>
        <w:t xml:space="preserve"> the problem of poverty. </w:t>
      </w:r>
      <w:r w:rsidR="00781060" w:rsidRPr="00FC22DB">
        <w:rPr>
          <w:rFonts w:ascii="Calibri" w:hAnsi="Calibri"/>
          <w:b/>
          <w:bCs/>
          <w:u w:val="single"/>
        </w:rPr>
        <w:t>Yarmouk Research Journal</w:t>
      </w:r>
      <w:r w:rsidR="00781060" w:rsidRPr="00FC22DB">
        <w:rPr>
          <w:rFonts w:ascii="Calibri" w:hAnsi="Calibri"/>
        </w:rPr>
        <w:t>,</w:t>
      </w:r>
      <w:r w:rsidRPr="00FC22DB">
        <w:rPr>
          <w:rFonts w:ascii="Calibri" w:hAnsi="Calibri"/>
        </w:rPr>
        <w:t xml:space="preserve"> Yarmouk University,</w:t>
      </w:r>
      <w:r w:rsidR="00781060" w:rsidRPr="00FC22DB">
        <w:rPr>
          <w:rFonts w:ascii="Calibri" w:hAnsi="Calibri"/>
        </w:rPr>
        <w:t xml:space="preserve"> </w:t>
      </w:r>
      <w:r w:rsidRPr="00FC22DB">
        <w:rPr>
          <w:rFonts w:ascii="Calibri" w:hAnsi="Calibri"/>
        </w:rPr>
        <w:t>volume 18, number 4 a, December</w:t>
      </w:r>
      <w:r w:rsidR="00781060" w:rsidRPr="00FC22DB">
        <w:rPr>
          <w:rFonts w:ascii="Calibri" w:hAnsi="Calibri"/>
        </w:rPr>
        <w:t xml:space="preserve">. </w:t>
      </w:r>
    </w:p>
    <w:p w:rsidR="00FF5BB6" w:rsidRPr="00FC22DB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(2003)”</w:t>
      </w:r>
      <w:r w:rsidR="00453E5C" w:rsidRPr="00FC22DB">
        <w:rPr>
          <w:rFonts w:ascii="Calibri" w:hAnsi="Calibri"/>
        </w:rPr>
        <w:t>Decrea</w:t>
      </w:r>
      <w:r w:rsidR="00C1467F" w:rsidRPr="00FC22DB">
        <w:rPr>
          <w:rFonts w:ascii="Calibri" w:hAnsi="Calibri"/>
        </w:rPr>
        <w:t>s</w:t>
      </w:r>
      <w:r w:rsidR="00453E5C" w:rsidRPr="00FC22DB">
        <w:rPr>
          <w:rFonts w:ascii="Calibri" w:hAnsi="Calibri"/>
        </w:rPr>
        <w:t>ing</w:t>
      </w:r>
      <w:r w:rsidR="00781060" w:rsidRPr="00FC22DB">
        <w:rPr>
          <w:rFonts w:ascii="Calibri" w:hAnsi="Calibri"/>
        </w:rPr>
        <w:t xml:space="preserve"> participation as a tool of Islamic finance</w:t>
      </w:r>
      <w:r w:rsidRPr="00FC22DB">
        <w:rPr>
          <w:rFonts w:ascii="Calibri" w:hAnsi="Calibri"/>
        </w:rPr>
        <w:t>”</w:t>
      </w:r>
      <w:r w:rsidR="00781060" w:rsidRPr="00FC22DB">
        <w:rPr>
          <w:rFonts w:ascii="Calibri" w:hAnsi="Calibri"/>
        </w:rPr>
        <w:t xml:space="preserve"> </w:t>
      </w:r>
      <w:r w:rsidR="00781060" w:rsidRPr="00FC22DB">
        <w:rPr>
          <w:rFonts w:ascii="Calibri" w:hAnsi="Calibri"/>
          <w:b/>
          <w:bCs/>
          <w:u w:val="single"/>
        </w:rPr>
        <w:t>Journal of economic studies of Islam</w:t>
      </w:r>
      <w:r w:rsidR="00781060" w:rsidRPr="00FC22DB">
        <w:rPr>
          <w:rFonts w:ascii="Calibri" w:hAnsi="Calibri"/>
        </w:rPr>
        <w:t xml:space="preserve">, the Islamic Institute for Research and Training, the Islamic Development Bank, Jeddah, Volume X, Issue II,. </w:t>
      </w:r>
    </w:p>
    <w:p w:rsidR="00FF5BB6" w:rsidRPr="00FC22DB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(2003)</w:t>
      </w:r>
      <w:r w:rsidR="00781060" w:rsidRPr="00FC22DB">
        <w:rPr>
          <w:rFonts w:ascii="Calibri" w:hAnsi="Calibri"/>
        </w:rPr>
        <w:t xml:space="preserve">Research methodology in the </w:t>
      </w:r>
      <w:r w:rsidR="00111375" w:rsidRPr="00FC22DB">
        <w:rPr>
          <w:rFonts w:ascii="Calibri" w:hAnsi="Calibri"/>
        </w:rPr>
        <w:t xml:space="preserve">Islamic </w:t>
      </w:r>
      <w:r w:rsidR="00781060" w:rsidRPr="00FC22DB">
        <w:rPr>
          <w:rFonts w:ascii="Calibri" w:hAnsi="Calibri"/>
        </w:rPr>
        <w:t xml:space="preserve">economy and its relations with the Islamic </w:t>
      </w:r>
      <w:r w:rsidR="007E4DC2" w:rsidRPr="00FC22DB">
        <w:rPr>
          <w:rFonts w:ascii="Calibri" w:hAnsi="Calibri"/>
        </w:rPr>
        <w:t xml:space="preserve">Holy </w:t>
      </w:r>
      <w:r w:rsidR="00781060" w:rsidRPr="00FC22DB">
        <w:rPr>
          <w:rFonts w:ascii="Calibri" w:hAnsi="Calibri"/>
        </w:rPr>
        <w:t xml:space="preserve">texts,  </w:t>
      </w:r>
      <w:r w:rsidR="00781060" w:rsidRPr="00FC22DB">
        <w:rPr>
          <w:rFonts w:ascii="Calibri" w:hAnsi="Calibri"/>
          <w:b/>
          <w:bCs/>
          <w:u w:val="single"/>
        </w:rPr>
        <w:t>Journal of King Abdulaziz University (Islamic Economics)</w:t>
      </w:r>
      <w:r w:rsidR="00781060" w:rsidRPr="00FC22DB">
        <w:rPr>
          <w:rFonts w:ascii="Calibri" w:hAnsi="Calibri"/>
        </w:rPr>
        <w:t xml:space="preserve">, volume 16, </w:t>
      </w:r>
      <w:r w:rsidR="003F6028" w:rsidRPr="00FC22DB">
        <w:rPr>
          <w:rFonts w:ascii="Calibri" w:hAnsi="Calibri"/>
        </w:rPr>
        <w:t>No</w:t>
      </w:r>
      <w:r w:rsidRPr="00FC22DB">
        <w:rPr>
          <w:rFonts w:ascii="Calibri" w:hAnsi="Calibri"/>
        </w:rPr>
        <w:t xml:space="preserve"> 2</w:t>
      </w:r>
      <w:r w:rsidR="00781060" w:rsidRPr="00FC22DB">
        <w:rPr>
          <w:rFonts w:ascii="Calibri" w:hAnsi="Calibri"/>
        </w:rPr>
        <w:t xml:space="preserve">. </w:t>
      </w:r>
    </w:p>
    <w:p w:rsidR="00FF5BB6" w:rsidRPr="00FC22DB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(2004)</w:t>
      </w:r>
      <w:r w:rsidR="003F6028" w:rsidRPr="00FC22DB">
        <w:rPr>
          <w:rFonts w:ascii="Calibri" w:hAnsi="Calibri"/>
        </w:rPr>
        <w:t xml:space="preserve">Utilizing the Environment in </w:t>
      </w:r>
      <w:r w:rsidR="000C3A48" w:rsidRPr="00FC22DB">
        <w:rPr>
          <w:rFonts w:ascii="Calibri" w:hAnsi="Calibri"/>
        </w:rPr>
        <w:t xml:space="preserve"> Islamic economy</w:t>
      </w:r>
      <w:r w:rsidR="00781060" w:rsidRPr="00FC22DB">
        <w:rPr>
          <w:rFonts w:ascii="Calibri" w:hAnsi="Calibri"/>
        </w:rPr>
        <w:t xml:space="preserve"> perspective, </w:t>
      </w:r>
      <w:proofErr w:type="spellStart"/>
      <w:r w:rsidR="00781060" w:rsidRPr="00FC22DB">
        <w:rPr>
          <w:rFonts w:ascii="Calibri" w:hAnsi="Calibri"/>
          <w:b/>
          <w:bCs/>
          <w:u w:val="single"/>
        </w:rPr>
        <w:t>Mutah</w:t>
      </w:r>
      <w:proofErr w:type="spellEnd"/>
      <w:r w:rsidR="00781060" w:rsidRPr="00FC22DB">
        <w:rPr>
          <w:rFonts w:ascii="Calibri" w:hAnsi="Calibri"/>
          <w:b/>
          <w:bCs/>
          <w:u w:val="single"/>
        </w:rPr>
        <w:t xml:space="preserve"> Journal for Research and Studies</w:t>
      </w:r>
      <w:r w:rsidR="00781060" w:rsidRPr="00FC22DB">
        <w:rPr>
          <w:rFonts w:ascii="Calibri" w:hAnsi="Calibri"/>
        </w:rPr>
        <w:t xml:space="preserve">, vol 19, No. 4, 2004 </w:t>
      </w:r>
    </w:p>
    <w:p w:rsidR="00FF5BB6" w:rsidRPr="00FC22DB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(2004)</w:t>
      </w:r>
      <w:r w:rsidR="00781060" w:rsidRPr="00FC22DB">
        <w:rPr>
          <w:rFonts w:ascii="Calibri" w:hAnsi="Calibri"/>
        </w:rPr>
        <w:t xml:space="preserve">Islamic vision towards globalization, </w:t>
      </w:r>
      <w:r w:rsidR="00781060" w:rsidRPr="00FC22DB">
        <w:rPr>
          <w:rFonts w:ascii="Calibri" w:hAnsi="Calibri"/>
          <w:b/>
          <w:bCs/>
          <w:u w:val="single"/>
        </w:rPr>
        <w:t>Journal</w:t>
      </w:r>
      <w:r w:rsidR="003F6028" w:rsidRPr="00FC22DB">
        <w:rPr>
          <w:rFonts w:ascii="Calibri" w:hAnsi="Calibri"/>
          <w:b/>
          <w:bCs/>
          <w:u w:val="single"/>
        </w:rPr>
        <w:t xml:space="preserve"> of </w:t>
      </w:r>
      <w:proofErr w:type="spellStart"/>
      <w:r w:rsidR="00AE597E" w:rsidRPr="00FC22DB">
        <w:rPr>
          <w:rFonts w:ascii="Arial" w:hAnsi="Arial" w:cs="Arial"/>
          <w:b/>
          <w:bCs/>
          <w:color w:val="000000"/>
          <w:u w:val="single"/>
        </w:rPr>
        <w:t>Islamiyat</w:t>
      </w:r>
      <w:proofErr w:type="spellEnd"/>
      <w:r w:rsidR="00AE597E" w:rsidRPr="00FC22DB">
        <w:rPr>
          <w:rFonts w:ascii="Arial" w:hAnsi="Arial" w:cs="Arial"/>
          <w:b/>
          <w:bCs/>
          <w:color w:val="000000"/>
          <w:u w:val="single"/>
        </w:rPr>
        <w:t xml:space="preserve"> al </w:t>
      </w:r>
      <w:proofErr w:type="spellStart"/>
      <w:r w:rsidR="00AE597E" w:rsidRPr="00FC22DB">
        <w:rPr>
          <w:rFonts w:ascii="Arial" w:hAnsi="Arial" w:cs="Arial"/>
          <w:b/>
          <w:bCs/>
          <w:color w:val="000000"/>
          <w:u w:val="single"/>
        </w:rPr>
        <w:t>marifah</w:t>
      </w:r>
      <w:proofErr w:type="spellEnd"/>
      <w:r w:rsidR="003F6028" w:rsidRPr="00FC22DB">
        <w:rPr>
          <w:rFonts w:ascii="Calibri" w:hAnsi="Calibri"/>
        </w:rPr>
        <w:t>, International</w:t>
      </w:r>
      <w:r w:rsidR="00781060" w:rsidRPr="00FC22DB">
        <w:rPr>
          <w:rFonts w:ascii="Calibri" w:hAnsi="Calibri"/>
        </w:rPr>
        <w:t xml:space="preserve"> Institute for Islamic Thought, Washington, No. 35, 2004. </w:t>
      </w:r>
    </w:p>
    <w:p w:rsidR="00FF5BB6" w:rsidRPr="00FC22DB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(2005)</w:t>
      </w:r>
      <w:r w:rsidR="00781060" w:rsidRPr="00FC22DB">
        <w:rPr>
          <w:rFonts w:ascii="Calibri" w:hAnsi="Calibri"/>
        </w:rPr>
        <w:t xml:space="preserve">An evaluation study of some contemporary references in the Islamic economy. </w:t>
      </w:r>
      <w:r w:rsidR="00781060" w:rsidRPr="00FC22DB">
        <w:rPr>
          <w:rFonts w:ascii="Calibri" w:hAnsi="Calibri"/>
          <w:b/>
          <w:bCs/>
          <w:u w:val="single"/>
        </w:rPr>
        <w:t>Journa</w:t>
      </w:r>
      <w:r w:rsidR="00AE597E" w:rsidRPr="00FC22DB">
        <w:rPr>
          <w:rFonts w:ascii="Calibri" w:hAnsi="Calibri"/>
          <w:b/>
          <w:bCs/>
          <w:u w:val="single"/>
        </w:rPr>
        <w:t>l of economic studies of Islam</w:t>
      </w:r>
      <w:r w:rsidR="00AE597E" w:rsidRPr="00FC22DB">
        <w:rPr>
          <w:rFonts w:ascii="Calibri" w:hAnsi="Calibri"/>
        </w:rPr>
        <w:t>,</w:t>
      </w:r>
      <w:r w:rsidR="00781060" w:rsidRPr="00FC22DB">
        <w:rPr>
          <w:rFonts w:ascii="Calibri" w:hAnsi="Calibri"/>
        </w:rPr>
        <w:t xml:space="preserve"> Islamic Institute for Research and Training, Islamic Development Bank, Jeddah, Volume XIII, No. I, 2005 </w:t>
      </w:r>
    </w:p>
    <w:p w:rsidR="00B75F6D" w:rsidRPr="00FC22DB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(2006)</w:t>
      </w:r>
      <w:r w:rsidR="00AE597E" w:rsidRPr="00FC22DB">
        <w:rPr>
          <w:rFonts w:ascii="Calibri" w:hAnsi="Calibri"/>
        </w:rPr>
        <w:t>Islamic vision towards</w:t>
      </w:r>
      <w:r w:rsidR="00781060" w:rsidRPr="00FC22DB">
        <w:rPr>
          <w:rFonts w:ascii="Calibri" w:hAnsi="Calibri"/>
        </w:rPr>
        <w:t xml:space="preserve"> development: research publication, </w:t>
      </w:r>
      <w:r w:rsidR="00781060" w:rsidRPr="00FC22DB">
        <w:rPr>
          <w:rFonts w:ascii="Calibri" w:hAnsi="Calibri"/>
          <w:b/>
          <w:bCs/>
        </w:rPr>
        <w:t>Journal of Studies</w:t>
      </w:r>
      <w:r w:rsidR="00781060" w:rsidRPr="00FC22DB">
        <w:rPr>
          <w:rFonts w:ascii="Calibri" w:hAnsi="Calibri"/>
        </w:rPr>
        <w:t xml:space="preserve">, University of Jordan, Volume 33, No. 2, 2006 </w:t>
      </w:r>
    </w:p>
    <w:p w:rsidR="00B75F6D" w:rsidRPr="00FC22DB" w:rsidRDefault="00B75F6D" w:rsidP="00620DE9">
      <w:pPr>
        <w:numPr>
          <w:ilvl w:val="0"/>
          <w:numId w:val="16"/>
        </w:numPr>
        <w:rPr>
          <w:rFonts w:ascii="Calibri" w:hAnsi="Calibri"/>
        </w:rPr>
      </w:pPr>
      <w:r w:rsidRPr="00FC22DB">
        <w:rPr>
          <w:rFonts w:ascii="Calibri" w:hAnsi="Calibri"/>
        </w:rPr>
        <w:t xml:space="preserve">“Economic Teachings in the Sunnah” </w:t>
      </w:r>
      <w:r w:rsidR="002017ED" w:rsidRPr="00FC22DB">
        <w:rPr>
          <w:rFonts w:ascii="Calibri" w:hAnsi="Calibri"/>
          <w:b/>
          <w:bCs/>
          <w:u w:val="single"/>
        </w:rPr>
        <w:t>Encyclopedia</w:t>
      </w:r>
      <w:r w:rsidRPr="00FC22DB">
        <w:rPr>
          <w:rFonts w:ascii="Calibri" w:hAnsi="Calibri"/>
          <w:b/>
          <w:bCs/>
          <w:u w:val="single"/>
        </w:rPr>
        <w:t xml:space="preserve"> </w:t>
      </w:r>
      <w:r w:rsidR="002017ED" w:rsidRPr="00FC22DB">
        <w:rPr>
          <w:rFonts w:ascii="Calibri" w:hAnsi="Calibri"/>
          <w:b/>
          <w:bCs/>
          <w:u w:val="single"/>
        </w:rPr>
        <w:t>of Islam Economics</w:t>
      </w:r>
      <w:r w:rsidR="002017ED" w:rsidRPr="00FC22DB">
        <w:rPr>
          <w:rFonts w:ascii="Calibri" w:hAnsi="Calibri"/>
        </w:rPr>
        <w:t>. vol.1 .2009, L</w:t>
      </w:r>
      <w:r w:rsidRPr="00FC22DB">
        <w:rPr>
          <w:rFonts w:ascii="Calibri" w:hAnsi="Calibri"/>
        </w:rPr>
        <w:t>ondon</w:t>
      </w:r>
      <w:r w:rsidR="002017ED" w:rsidRPr="00FC22DB">
        <w:rPr>
          <w:rFonts w:ascii="Calibri" w:hAnsi="Calibri"/>
        </w:rPr>
        <w:t>.</w:t>
      </w:r>
    </w:p>
    <w:p w:rsidR="00B75F6D" w:rsidRPr="00FC22DB" w:rsidRDefault="00B75F6D" w:rsidP="00620DE9">
      <w:pPr>
        <w:numPr>
          <w:ilvl w:val="0"/>
          <w:numId w:val="16"/>
        </w:numPr>
        <w:rPr>
          <w:rFonts w:ascii="Calibri" w:hAnsi="Calibri"/>
        </w:rPr>
      </w:pPr>
      <w:r w:rsidRPr="00FC22DB">
        <w:rPr>
          <w:rFonts w:ascii="Calibri" w:hAnsi="Calibri"/>
        </w:rPr>
        <w:lastRenderedPageBreak/>
        <w:t xml:space="preserve">“Evolution of the Economic and Social Situation in the Muslim World (700-1500 CE/81—906 H) </w:t>
      </w:r>
      <w:r w:rsidR="002017ED" w:rsidRPr="00FC22DB">
        <w:rPr>
          <w:rFonts w:ascii="Calibri" w:hAnsi="Calibri"/>
          <w:b/>
          <w:bCs/>
          <w:u w:val="single"/>
        </w:rPr>
        <w:t>Encyclopedia</w:t>
      </w:r>
      <w:r w:rsidRPr="00FC22DB">
        <w:rPr>
          <w:rFonts w:ascii="Calibri" w:hAnsi="Calibri"/>
          <w:b/>
          <w:bCs/>
          <w:u w:val="single"/>
        </w:rPr>
        <w:t xml:space="preserve"> of Islamic Economic</w:t>
      </w:r>
      <w:r w:rsidR="002017ED" w:rsidRPr="00FC22DB">
        <w:rPr>
          <w:rFonts w:ascii="Calibri" w:hAnsi="Calibri"/>
          <w:b/>
          <w:bCs/>
          <w:u w:val="single"/>
        </w:rPr>
        <w:t>s</w:t>
      </w:r>
      <w:r w:rsidR="002017ED" w:rsidRPr="00FC22DB">
        <w:rPr>
          <w:rFonts w:ascii="Calibri" w:hAnsi="Calibri"/>
        </w:rPr>
        <w:t>.vol.1 .2009, L</w:t>
      </w:r>
      <w:r w:rsidRPr="00FC22DB">
        <w:rPr>
          <w:rFonts w:ascii="Calibri" w:hAnsi="Calibri"/>
        </w:rPr>
        <w:t>ondon</w:t>
      </w:r>
      <w:r w:rsidR="002017ED" w:rsidRPr="00FC22DB">
        <w:rPr>
          <w:rFonts w:ascii="Calibri" w:hAnsi="Calibri"/>
        </w:rPr>
        <w:t>.</w:t>
      </w:r>
    </w:p>
    <w:p w:rsidR="001119A0" w:rsidRPr="00FC22DB" w:rsidRDefault="001119A0" w:rsidP="001119A0">
      <w:pPr>
        <w:numPr>
          <w:ilvl w:val="0"/>
          <w:numId w:val="16"/>
        </w:numPr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and </w:t>
      </w:r>
      <w:proofErr w:type="spellStart"/>
      <w:r w:rsidRPr="00FC22DB">
        <w:rPr>
          <w:rFonts w:ascii="Calibri" w:hAnsi="Calibri"/>
        </w:rPr>
        <w:t>khasawneh</w:t>
      </w:r>
      <w:proofErr w:type="spellEnd"/>
      <w:r w:rsidRPr="00FC22DB">
        <w:rPr>
          <w:rFonts w:ascii="Calibri" w:hAnsi="Calibri"/>
        </w:rPr>
        <w:t xml:space="preserve"> ,Ahmad (2010)The effects of globalization in Islamic banks, </w:t>
      </w:r>
      <w:r w:rsidRPr="00FC22DB">
        <w:rPr>
          <w:rFonts w:ascii="Calibri" w:hAnsi="Calibri"/>
          <w:b/>
          <w:bCs/>
          <w:u w:val="single"/>
        </w:rPr>
        <w:t>Yarmouk Research Journal</w:t>
      </w:r>
      <w:r w:rsidRPr="00FC22DB">
        <w:rPr>
          <w:rFonts w:ascii="Calibri" w:hAnsi="Calibri"/>
        </w:rPr>
        <w:t>, 2010, Vol. 26, No. 3.</w:t>
      </w:r>
    </w:p>
    <w:p w:rsidR="001119A0" w:rsidRPr="00FC22DB" w:rsidRDefault="001119A0" w:rsidP="001119A0">
      <w:pPr>
        <w:numPr>
          <w:ilvl w:val="0"/>
          <w:numId w:val="16"/>
        </w:numPr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and </w:t>
      </w:r>
      <w:proofErr w:type="spellStart"/>
      <w:r w:rsidRPr="00FC22DB">
        <w:rPr>
          <w:rFonts w:ascii="Calibri" w:hAnsi="Calibri"/>
        </w:rPr>
        <w:t>J.Khader</w:t>
      </w:r>
      <w:proofErr w:type="spellEnd"/>
      <w:r w:rsidRPr="00FC22DB">
        <w:rPr>
          <w:rFonts w:ascii="Calibri" w:hAnsi="Calibri"/>
        </w:rPr>
        <w:t>,  (2012) The role of Islamic charity work in achieving economic stability: An analytical and theoretical study,</w:t>
      </w:r>
      <w:r w:rsidRPr="00FC22DB">
        <w:rPr>
          <w:rFonts w:ascii="Calibri" w:hAnsi="Calibri"/>
          <w:b/>
          <w:bCs/>
          <w:u w:val="single"/>
        </w:rPr>
        <w:t xml:space="preserve"> Arab Journal of Management</w:t>
      </w:r>
      <w:r w:rsidRPr="00FC22DB">
        <w:rPr>
          <w:rFonts w:ascii="Calibri" w:hAnsi="Calibri"/>
        </w:rPr>
        <w:t xml:space="preserve">, the Arab Organization for Administrative Development, second edition, Vol 32. </w:t>
      </w:r>
    </w:p>
    <w:p w:rsidR="001119A0" w:rsidRPr="00FC22DB" w:rsidRDefault="001119A0" w:rsidP="001119A0">
      <w:pPr>
        <w:numPr>
          <w:ilvl w:val="0"/>
          <w:numId w:val="16"/>
        </w:numPr>
        <w:rPr>
          <w:rFonts w:ascii="Calibri" w:hAnsi="Calibri"/>
        </w:rPr>
      </w:pPr>
      <w:r w:rsidRPr="00FC22DB">
        <w:rPr>
          <w:rFonts w:ascii="Calibri" w:hAnsi="Calibri"/>
        </w:rPr>
        <w:t xml:space="preserve"> </w:t>
      </w: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(2013)The relations between Islamic Economics and Western Economics, </w:t>
      </w:r>
      <w:r w:rsidRPr="00FC22DB">
        <w:rPr>
          <w:rFonts w:ascii="Calibri" w:hAnsi="Calibri"/>
          <w:b/>
          <w:bCs/>
          <w:u w:val="single"/>
        </w:rPr>
        <w:t>Arab Journal of Management</w:t>
      </w:r>
      <w:r w:rsidRPr="00FC22DB">
        <w:rPr>
          <w:rFonts w:ascii="Calibri" w:hAnsi="Calibri"/>
        </w:rPr>
        <w:t>, Vol. 33.</w:t>
      </w:r>
    </w:p>
    <w:p w:rsidR="001119A0" w:rsidRPr="00FC22DB" w:rsidRDefault="001119A0" w:rsidP="001119A0">
      <w:pPr>
        <w:numPr>
          <w:ilvl w:val="0"/>
          <w:numId w:val="16"/>
        </w:numPr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(2016)Invaluable Money from an Islamic perspective, </w:t>
      </w:r>
      <w:r w:rsidRPr="00FC22DB">
        <w:rPr>
          <w:rFonts w:ascii="Calibri" w:hAnsi="Calibri"/>
          <w:b/>
          <w:bCs/>
          <w:u w:val="single"/>
        </w:rPr>
        <w:t>the Journal of Sharia and Islamic Studies</w:t>
      </w:r>
      <w:r w:rsidRPr="00FC22DB">
        <w:rPr>
          <w:rFonts w:ascii="Calibri" w:hAnsi="Calibri"/>
        </w:rPr>
        <w:t>,  Kuwait  University.</w:t>
      </w:r>
    </w:p>
    <w:p w:rsidR="001119A0" w:rsidRPr="00FC22DB" w:rsidRDefault="001119A0" w:rsidP="001119A0">
      <w:pPr>
        <w:numPr>
          <w:ilvl w:val="0"/>
          <w:numId w:val="16"/>
        </w:numPr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(2016)humanitarian role of Islamic banks operating in Kuwait,  </w:t>
      </w:r>
      <w:r w:rsidRPr="00FC22DB">
        <w:rPr>
          <w:rFonts w:ascii="Calibri" w:hAnsi="Calibri"/>
          <w:b/>
          <w:bCs/>
          <w:u w:val="single"/>
        </w:rPr>
        <w:t>Journal of Humanities and Social Sciences</w:t>
      </w:r>
      <w:r w:rsidRPr="00FC22DB">
        <w:rPr>
          <w:rFonts w:ascii="Calibri" w:hAnsi="Calibri"/>
        </w:rPr>
        <w:t>, University of Sharjah.</w:t>
      </w:r>
    </w:p>
    <w:p w:rsidR="001119A0" w:rsidRPr="00FC22DB" w:rsidRDefault="001119A0" w:rsidP="001119A0">
      <w:pPr>
        <w:numPr>
          <w:ilvl w:val="0"/>
          <w:numId w:val="16"/>
        </w:numPr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</w:t>
      </w:r>
      <w:r w:rsidRPr="00FC22DB">
        <w:rPr>
          <w:rFonts w:ascii="Calibri" w:hAnsi="Calibri"/>
          <w:lang w:bidi="ar-JO"/>
        </w:rPr>
        <w:t xml:space="preserve">.Human Development Indicators from Islamic Perspective , </w:t>
      </w:r>
      <w:r w:rsidRPr="00FC22DB">
        <w:rPr>
          <w:rFonts w:ascii="Calibri" w:hAnsi="Calibri"/>
          <w:b/>
          <w:bCs/>
          <w:lang w:bidi="ar-JO"/>
        </w:rPr>
        <w:t xml:space="preserve">Journal of Sharia and Law, </w:t>
      </w:r>
      <w:r w:rsidRPr="00FC22DB">
        <w:rPr>
          <w:rFonts w:ascii="Calibri" w:hAnsi="Calibri"/>
          <w:lang w:bidi="ar-JO"/>
        </w:rPr>
        <w:t>United Arab University,</w:t>
      </w:r>
      <w:r w:rsidRPr="00FC22DB">
        <w:rPr>
          <w:rFonts w:ascii="Calibri" w:hAnsi="Calibri"/>
        </w:rPr>
        <w:t xml:space="preserve"> ( accepted for publication), 2016.</w:t>
      </w:r>
    </w:p>
    <w:p w:rsidR="001119A0" w:rsidRPr="00FC22DB" w:rsidRDefault="001119A0" w:rsidP="001119A0">
      <w:pPr>
        <w:numPr>
          <w:ilvl w:val="0"/>
          <w:numId w:val="16"/>
        </w:numPr>
        <w:rPr>
          <w:rFonts w:ascii="Calibri" w:hAnsi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(2017)New insights at the </w:t>
      </w:r>
      <w:proofErr w:type="spellStart"/>
      <w:r w:rsidRPr="00FC22DB">
        <w:rPr>
          <w:rFonts w:ascii="Calibri" w:hAnsi="Calibri"/>
        </w:rPr>
        <w:t>Murabaha</w:t>
      </w:r>
      <w:proofErr w:type="spellEnd"/>
      <w:r w:rsidRPr="00FC22DB">
        <w:rPr>
          <w:rFonts w:ascii="Calibri" w:hAnsi="Calibri"/>
        </w:rPr>
        <w:t xml:space="preserve"> contract, </w:t>
      </w:r>
      <w:r w:rsidRPr="00FC22DB">
        <w:rPr>
          <w:rFonts w:ascii="Calibri" w:hAnsi="Calibri"/>
          <w:b/>
          <w:bCs/>
          <w:u w:val="single"/>
        </w:rPr>
        <w:t>the Journal of Sharia and Islamic Studies</w:t>
      </w:r>
      <w:r w:rsidRPr="00FC22DB">
        <w:rPr>
          <w:rFonts w:ascii="Calibri" w:hAnsi="Calibri"/>
        </w:rPr>
        <w:t>, Kuwait  University, vol 32, No.111.</w:t>
      </w:r>
    </w:p>
    <w:p w:rsidR="001119A0" w:rsidRPr="00FC22DB" w:rsidRDefault="001119A0" w:rsidP="001119A0">
      <w:pPr>
        <w:numPr>
          <w:ilvl w:val="0"/>
          <w:numId w:val="16"/>
        </w:numPr>
        <w:rPr>
          <w:rFonts w:ascii="Calibri" w:hAnsi="Calibri" w:cs="Calibri"/>
          <w:b/>
          <w:bCs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(2017)</w:t>
      </w:r>
      <w:r w:rsidRPr="00FC22DB">
        <w:rPr>
          <w:rFonts w:ascii="Calibri" w:hAnsi="Calibri" w:cs="Calibri"/>
        </w:rPr>
        <w:t xml:space="preserve">Developing the methodology of jurisprudential research in economic and financial matters In light of </w:t>
      </w:r>
      <w:proofErr w:type="spellStart"/>
      <w:r w:rsidRPr="00FC22DB">
        <w:rPr>
          <w:rFonts w:ascii="Calibri" w:hAnsi="Calibri" w:cs="Calibri"/>
        </w:rPr>
        <w:t>Fiqh</w:t>
      </w:r>
      <w:proofErr w:type="spellEnd"/>
      <w:r w:rsidRPr="00FC22DB">
        <w:rPr>
          <w:rFonts w:ascii="Calibri" w:hAnsi="Calibri" w:cs="Calibri"/>
        </w:rPr>
        <w:t xml:space="preserve"> </w:t>
      </w:r>
      <w:proofErr w:type="spellStart"/>
      <w:r w:rsidRPr="00FC22DB">
        <w:rPr>
          <w:rFonts w:ascii="Calibri" w:hAnsi="Calibri" w:cs="Calibri"/>
        </w:rPr>
        <w:t>Alawlwiyyat</w:t>
      </w:r>
      <w:proofErr w:type="spellEnd"/>
      <w:r w:rsidRPr="00FC22DB">
        <w:rPr>
          <w:rFonts w:ascii="Calibri" w:hAnsi="Calibri" w:cs="Calibri"/>
          <w:b/>
          <w:bCs/>
        </w:rPr>
        <w:t>,</w:t>
      </w:r>
      <w:r w:rsidRPr="00FC22DB">
        <w:rPr>
          <w:rFonts w:ascii="Calibri" w:hAnsi="Calibri" w:cs="Calibri"/>
          <w:b/>
          <w:bCs/>
          <w:u w:val="single"/>
        </w:rPr>
        <w:t xml:space="preserve"> the Journal of Sharia and Islamic Studies</w:t>
      </w:r>
      <w:r w:rsidRPr="00FC22DB">
        <w:rPr>
          <w:rFonts w:ascii="Calibri" w:hAnsi="Calibri" w:cs="Calibri"/>
        </w:rPr>
        <w:t>, Kuwait  University, ( accepted for publication).</w:t>
      </w:r>
    </w:p>
    <w:p w:rsidR="001119A0" w:rsidRPr="00FC22DB" w:rsidRDefault="001119A0" w:rsidP="001119A0">
      <w:pPr>
        <w:numPr>
          <w:ilvl w:val="0"/>
          <w:numId w:val="16"/>
        </w:numPr>
        <w:rPr>
          <w:rFonts w:ascii="Calibri" w:hAnsi="Calibri" w:cs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(2018)</w:t>
      </w:r>
      <w:proofErr w:type="spellStart"/>
      <w:r w:rsidRPr="00FC22DB">
        <w:rPr>
          <w:rFonts w:ascii="Calibri" w:hAnsi="Calibri" w:cs="Calibri"/>
        </w:rPr>
        <w:t>Tawarruk</w:t>
      </w:r>
      <w:proofErr w:type="spellEnd"/>
      <w:r w:rsidRPr="00FC22DB">
        <w:rPr>
          <w:rFonts w:ascii="Calibri" w:hAnsi="Calibri" w:cs="Calibri"/>
        </w:rPr>
        <w:t xml:space="preserve"> Operations at the Islamic Banks in Kuwait, </w:t>
      </w:r>
      <w:r w:rsidRPr="00FC22DB">
        <w:rPr>
          <w:rFonts w:ascii="Calibri" w:hAnsi="Calibri" w:cs="Calibri"/>
          <w:b/>
          <w:bCs/>
          <w:u w:val="single"/>
        </w:rPr>
        <w:t>the Journal of Sharia and Islamic Studies</w:t>
      </w:r>
      <w:r w:rsidRPr="00FC22DB">
        <w:rPr>
          <w:rFonts w:ascii="Calibri" w:hAnsi="Calibri" w:cs="Calibri"/>
        </w:rPr>
        <w:t>, Kuwait  University, ( accepted for publication).</w:t>
      </w:r>
    </w:p>
    <w:p w:rsidR="001119A0" w:rsidRPr="00FC22DB" w:rsidRDefault="001119A0" w:rsidP="001119A0">
      <w:pPr>
        <w:pStyle w:val="a4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FC22DB">
        <w:rPr>
          <w:rFonts w:ascii="Calibri" w:hAnsi="Calibri" w:cs="Calibri"/>
        </w:rPr>
        <w:t xml:space="preserve">Money Value Fluctuation Through Islamic </w:t>
      </w:r>
      <w:proofErr w:type="spellStart"/>
      <w:proofErr w:type="gramStart"/>
      <w:r w:rsidRPr="00FC22DB">
        <w:rPr>
          <w:rFonts w:ascii="Calibri" w:hAnsi="Calibri" w:cs="Calibri"/>
        </w:rPr>
        <w:t>Perspective,The</w:t>
      </w:r>
      <w:proofErr w:type="spellEnd"/>
      <w:proofErr w:type="gramEnd"/>
      <w:r w:rsidRPr="00FC22DB">
        <w:rPr>
          <w:rFonts w:ascii="Calibri" w:hAnsi="Calibri" w:cs="Calibri"/>
        </w:rPr>
        <w:t xml:space="preserve"> GCC Case,</w:t>
      </w:r>
      <w:r w:rsidRPr="00FC22DB">
        <w:rPr>
          <w:rFonts w:ascii="Calibri" w:hAnsi="Calibri" w:cs="Calibri"/>
          <w:b/>
          <w:bCs/>
          <w:u w:val="single"/>
        </w:rPr>
        <w:t xml:space="preserve"> the Journal of Sharia and Islamic Studies</w:t>
      </w:r>
      <w:r w:rsidRPr="00FC22DB">
        <w:rPr>
          <w:rFonts w:ascii="Calibri" w:hAnsi="Calibri" w:cs="Calibri"/>
        </w:rPr>
        <w:t>, Kuwait  University, ( accepted for publication), 2018.</w:t>
      </w:r>
    </w:p>
    <w:p w:rsidR="001119A0" w:rsidRPr="00FC22DB" w:rsidRDefault="001119A0" w:rsidP="001119A0">
      <w:pPr>
        <w:numPr>
          <w:ilvl w:val="0"/>
          <w:numId w:val="16"/>
        </w:numPr>
        <w:rPr>
          <w:rFonts w:ascii="Calibri" w:hAnsi="Calibri" w:cs="Calibri"/>
        </w:rPr>
      </w:pPr>
      <w:proofErr w:type="spellStart"/>
      <w:proofErr w:type="gramStart"/>
      <w:r w:rsidRPr="00FC22DB">
        <w:rPr>
          <w:rFonts w:ascii="Calibri" w:hAnsi="Calibri"/>
        </w:rPr>
        <w:t>Hattab.K.T</w:t>
      </w:r>
      <w:proofErr w:type="spellEnd"/>
      <w:proofErr w:type="gramEnd"/>
      <w:r w:rsidRPr="00FC22DB">
        <w:rPr>
          <w:rFonts w:ascii="Calibri" w:hAnsi="Calibri"/>
        </w:rPr>
        <w:t xml:space="preserve">  and </w:t>
      </w:r>
      <w:proofErr w:type="spellStart"/>
      <w:r w:rsidRPr="00FC22DB">
        <w:rPr>
          <w:rFonts w:ascii="Calibri" w:hAnsi="Calibri"/>
        </w:rPr>
        <w:t>M.Jarrah</w:t>
      </w:r>
      <w:proofErr w:type="spellEnd"/>
      <w:r w:rsidRPr="00FC22DB">
        <w:rPr>
          <w:rFonts w:ascii="Calibri" w:hAnsi="Calibri"/>
        </w:rPr>
        <w:t>,(2018)</w:t>
      </w:r>
      <w:r w:rsidRPr="00FC22DB">
        <w:rPr>
          <w:rFonts w:ascii="Calibri" w:hAnsi="Calibri" w:cs="Calibri"/>
          <w:lang w:bidi="ar-JO"/>
        </w:rPr>
        <w:t xml:space="preserve">Interest-Free Loans Funds in the Islamic </w:t>
      </w:r>
      <w:proofErr w:type="spellStart"/>
      <w:r w:rsidRPr="00FC22DB">
        <w:rPr>
          <w:rFonts w:ascii="Calibri" w:hAnsi="Calibri" w:cs="Calibri"/>
          <w:lang w:bidi="ar-JO"/>
        </w:rPr>
        <w:t>Banks</w:t>
      </w:r>
      <w:r w:rsidRPr="00FC22DB">
        <w:rPr>
          <w:rFonts w:ascii="Calibri" w:hAnsi="Calibri" w:cs="Calibri"/>
        </w:rPr>
        <w:t>,</w:t>
      </w:r>
      <w:r w:rsidRPr="00FC22DB">
        <w:rPr>
          <w:rFonts w:ascii="Calibri" w:hAnsi="Calibri" w:cs="Calibri"/>
          <w:b/>
          <w:bCs/>
        </w:rPr>
        <w:t>Jordan</w:t>
      </w:r>
      <w:proofErr w:type="spellEnd"/>
      <w:r w:rsidRPr="00FC22DB">
        <w:rPr>
          <w:rFonts w:ascii="Calibri" w:hAnsi="Calibri" w:cs="Calibri"/>
          <w:b/>
          <w:bCs/>
        </w:rPr>
        <w:t xml:space="preserve"> Journal of Islamic Studies,</w:t>
      </w:r>
      <w:r w:rsidRPr="00FC22DB">
        <w:rPr>
          <w:rFonts w:ascii="Calibri" w:hAnsi="Calibri" w:cs="Calibri"/>
        </w:rPr>
        <w:t xml:space="preserve"> Al </w:t>
      </w:r>
      <w:proofErr w:type="spellStart"/>
      <w:r w:rsidRPr="00FC22DB">
        <w:rPr>
          <w:rFonts w:ascii="Calibri" w:hAnsi="Calibri" w:cs="Calibri"/>
        </w:rPr>
        <w:t>alBait</w:t>
      </w:r>
      <w:proofErr w:type="spellEnd"/>
      <w:r w:rsidRPr="00FC22DB">
        <w:rPr>
          <w:rFonts w:ascii="Calibri" w:hAnsi="Calibri" w:cs="Calibri"/>
        </w:rPr>
        <w:t xml:space="preserve"> </w:t>
      </w:r>
      <w:proofErr w:type="spellStart"/>
      <w:r w:rsidRPr="00FC22DB">
        <w:rPr>
          <w:rFonts w:ascii="Calibri" w:hAnsi="Calibri" w:cs="Calibri"/>
        </w:rPr>
        <w:t>University,Jordan</w:t>
      </w:r>
      <w:proofErr w:type="spellEnd"/>
      <w:r w:rsidRPr="00FC22DB">
        <w:rPr>
          <w:rFonts w:ascii="Calibri" w:hAnsi="Calibri" w:cs="Calibri"/>
        </w:rPr>
        <w:t>, ( accepted for publication)2018</w:t>
      </w:r>
    </w:p>
    <w:p w:rsidR="00DC6CA0" w:rsidRPr="00FC22DB" w:rsidRDefault="00DC6CA0" w:rsidP="004F6C96">
      <w:pPr>
        <w:pStyle w:val="Default"/>
        <w:rPr>
          <w:rFonts w:ascii="Calibri" w:hAnsi="Calibri" w:cs="Times New Roman"/>
          <w:b/>
          <w:bCs/>
          <w:i/>
          <w:iCs/>
          <w:color w:val="auto"/>
          <w:sz w:val="28"/>
          <w:szCs w:val="28"/>
        </w:rPr>
      </w:pPr>
    </w:p>
    <w:p w:rsidR="00781060" w:rsidRPr="00FC22DB" w:rsidRDefault="00781060" w:rsidP="001A600B">
      <w:pPr>
        <w:pStyle w:val="Default"/>
        <w:rPr>
          <w:rFonts w:ascii="Calibri" w:hAnsi="Calibri" w:cs="Times New Roman"/>
          <w:b/>
          <w:bCs/>
          <w:i/>
          <w:iCs/>
          <w:color w:val="auto"/>
          <w:sz w:val="28"/>
          <w:szCs w:val="28"/>
          <w:lang w:bidi="ar-KW"/>
        </w:rPr>
      </w:pPr>
      <w:r w:rsidRPr="00FC22DB">
        <w:rPr>
          <w:rFonts w:ascii="Calibri" w:hAnsi="Calibri" w:cs="Times New Roman"/>
          <w:b/>
          <w:bCs/>
          <w:i/>
          <w:iCs/>
          <w:color w:val="auto"/>
          <w:sz w:val="28"/>
          <w:szCs w:val="28"/>
        </w:rPr>
        <w:t>Conference</w:t>
      </w:r>
      <w:r w:rsidR="001A600B" w:rsidRPr="00FC22DB">
        <w:rPr>
          <w:rFonts w:ascii="Calibri" w:hAnsi="Calibri" w:cs="Times New Roman"/>
          <w:b/>
          <w:bCs/>
          <w:i/>
          <w:iCs/>
          <w:color w:val="auto"/>
          <w:sz w:val="28"/>
          <w:szCs w:val="28"/>
        </w:rPr>
        <w:t>s</w:t>
      </w:r>
      <w:r w:rsidRPr="00FC22DB">
        <w:rPr>
          <w:rFonts w:ascii="Calibri" w:hAnsi="Calibri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Symposium on the International Monetary Fund after fifty years, the Islamic University, Pakistan, 1995 </w:t>
      </w:r>
    </w:p>
    <w:p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Symposium diligence and contemporary issues of the economy, the Faculty of Sharia, Yarmouk University,</w:t>
      </w:r>
      <w:r w:rsidR="0042568B" w:rsidRPr="00FC22DB">
        <w:rPr>
          <w:rFonts w:ascii="Calibri" w:hAnsi="Calibri"/>
          <w:sz w:val="28"/>
          <w:szCs w:val="28"/>
        </w:rPr>
        <w:t xml:space="preserve"> Jordan</w:t>
      </w:r>
      <w:r w:rsidRPr="00FC22DB">
        <w:rPr>
          <w:rFonts w:ascii="Calibri" w:hAnsi="Calibri"/>
          <w:sz w:val="28"/>
          <w:szCs w:val="28"/>
        </w:rPr>
        <w:t xml:space="preserve"> 1997 </w:t>
      </w:r>
    </w:p>
    <w:p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"International Conference of Islamic studies at the non-Arabs", Al-Azhar University, Cairo, </w:t>
      </w:r>
      <w:proofErr w:type="gramStart"/>
      <w:r w:rsidR="0042568B" w:rsidRPr="00FC22DB">
        <w:rPr>
          <w:rFonts w:ascii="Calibri" w:hAnsi="Calibri"/>
          <w:sz w:val="28"/>
          <w:szCs w:val="28"/>
        </w:rPr>
        <w:t>Egypt ,</w:t>
      </w:r>
      <w:proofErr w:type="gramEnd"/>
      <w:r w:rsidRPr="00FC22DB">
        <w:rPr>
          <w:rFonts w:ascii="Calibri" w:hAnsi="Calibri"/>
          <w:sz w:val="28"/>
          <w:szCs w:val="28"/>
        </w:rPr>
        <w:t xml:space="preserve"> May 1997. </w:t>
      </w:r>
    </w:p>
    <w:p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"Education and Security in the Arab World" </w:t>
      </w:r>
      <w:proofErr w:type="spellStart"/>
      <w:r w:rsidRPr="00FC22DB">
        <w:rPr>
          <w:rFonts w:ascii="Calibri" w:hAnsi="Calibri"/>
          <w:sz w:val="28"/>
          <w:szCs w:val="28"/>
        </w:rPr>
        <w:t>Naif</w:t>
      </w:r>
      <w:proofErr w:type="spellEnd"/>
      <w:r w:rsidRPr="00FC22DB">
        <w:rPr>
          <w:rFonts w:ascii="Calibri" w:hAnsi="Calibri"/>
          <w:sz w:val="28"/>
          <w:szCs w:val="28"/>
        </w:rPr>
        <w:t xml:space="preserve"> Arab Academy for Security Sciences, Riyadh,</w:t>
      </w:r>
      <w:r w:rsidR="0042568B" w:rsidRPr="00FC22DB">
        <w:rPr>
          <w:rFonts w:ascii="Calibri" w:hAnsi="Calibri"/>
          <w:sz w:val="28"/>
          <w:szCs w:val="28"/>
        </w:rPr>
        <w:t xml:space="preserve"> </w:t>
      </w:r>
      <w:proofErr w:type="gramStart"/>
      <w:r w:rsidR="0042568B" w:rsidRPr="00FC22DB">
        <w:rPr>
          <w:rFonts w:ascii="Calibri" w:hAnsi="Calibri"/>
          <w:sz w:val="28"/>
          <w:szCs w:val="28"/>
        </w:rPr>
        <w:t>KSA  ,</w:t>
      </w:r>
      <w:proofErr w:type="gramEnd"/>
      <w:r w:rsidRPr="00FC22DB">
        <w:rPr>
          <w:rFonts w:ascii="Calibri" w:hAnsi="Calibri"/>
          <w:sz w:val="28"/>
          <w:szCs w:val="28"/>
        </w:rPr>
        <w:t xml:space="preserve"> October 1999. </w:t>
      </w:r>
    </w:p>
    <w:p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lastRenderedPageBreak/>
        <w:t xml:space="preserve">The "Volunteerism and security in the Arab world" </w:t>
      </w:r>
      <w:proofErr w:type="spellStart"/>
      <w:r w:rsidRPr="00FC22DB">
        <w:rPr>
          <w:rFonts w:ascii="Calibri" w:hAnsi="Calibri"/>
          <w:sz w:val="28"/>
          <w:szCs w:val="28"/>
        </w:rPr>
        <w:t>Naif</w:t>
      </w:r>
      <w:proofErr w:type="spellEnd"/>
      <w:r w:rsidRPr="00FC22DB">
        <w:rPr>
          <w:rFonts w:ascii="Calibri" w:hAnsi="Calibri"/>
          <w:sz w:val="28"/>
          <w:szCs w:val="28"/>
        </w:rPr>
        <w:t xml:space="preserve"> Arab Academy for Security Sciences, Riyadh</w:t>
      </w:r>
      <w:r w:rsidR="0042568B" w:rsidRPr="00FC22DB">
        <w:rPr>
          <w:rFonts w:ascii="Calibri" w:hAnsi="Calibri"/>
          <w:sz w:val="28"/>
          <w:szCs w:val="28"/>
        </w:rPr>
        <w:t xml:space="preserve">, </w:t>
      </w:r>
      <w:r w:rsidR="002017ED" w:rsidRPr="00FC22DB">
        <w:rPr>
          <w:rFonts w:ascii="Calibri" w:hAnsi="Calibri"/>
          <w:sz w:val="28"/>
          <w:szCs w:val="28"/>
        </w:rPr>
        <w:t>KSA,</w:t>
      </w:r>
      <w:r w:rsidRPr="00FC22DB">
        <w:rPr>
          <w:rFonts w:ascii="Calibri" w:hAnsi="Calibri"/>
          <w:sz w:val="28"/>
          <w:szCs w:val="28"/>
        </w:rPr>
        <w:t xml:space="preserve"> September 2000. </w:t>
      </w:r>
    </w:p>
    <w:p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The "innovation in Islamic jurisprudence," Yarmouk Unive</w:t>
      </w:r>
      <w:r w:rsidR="0042568B" w:rsidRPr="00FC22DB">
        <w:rPr>
          <w:rFonts w:ascii="Calibri" w:hAnsi="Calibri"/>
          <w:sz w:val="28"/>
          <w:szCs w:val="28"/>
        </w:rPr>
        <w:t xml:space="preserve">rsity, the Faculty of Sharia, </w:t>
      </w:r>
      <w:r w:rsidR="002017ED" w:rsidRPr="00FC22DB">
        <w:rPr>
          <w:rFonts w:ascii="Calibri" w:hAnsi="Calibri"/>
          <w:sz w:val="28"/>
          <w:szCs w:val="28"/>
        </w:rPr>
        <w:t>Jordan,</w:t>
      </w:r>
      <w:r w:rsidRPr="00FC22DB">
        <w:rPr>
          <w:rFonts w:ascii="Calibri" w:hAnsi="Calibri"/>
          <w:sz w:val="28"/>
          <w:szCs w:val="28"/>
        </w:rPr>
        <w:t xml:space="preserve"> July 2001. </w:t>
      </w:r>
    </w:p>
    <w:p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"Development and Security in the Arab World" </w:t>
      </w:r>
      <w:proofErr w:type="spellStart"/>
      <w:r w:rsidRPr="00FC22DB">
        <w:rPr>
          <w:rFonts w:ascii="Calibri" w:hAnsi="Calibri"/>
          <w:sz w:val="28"/>
          <w:szCs w:val="28"/>
        </w:rPr>
        <w:t>Naif</w:t>
      </w:r>
      <w:proofErr w:type="spellEnd"/>
      <w:r w:rsidRPr="00FC22DB">
        <w:rPr>
          <w:rFonts w:ascii="Calibri" w:hAnsi="Calibri"/>
          <w:sz w:val="28"/>
          <w:szCs w:val="28"/>
        </w:rPr>
        <w:t xml:space="preserve"> Arab Academy for Security Sciences, Riyadh</w:t>
      </w:r>
      <w:r w:rsidR="0042568B" w:rsidRPr="00FC22DB">
        <w:rPr>
          <w:rFonts w:ascii="Calibri" w:hAnsi="Calibri"/>
          <w:sz w:val="28"/>
          <w:szCs w:val="28"/>
        </w:rPr>
        <w:t xml:space="preserve">, </w:t>
      </w:r>
      <w:proofErr w:type="gramStart"/>
      <w:r w:rsidR="0042568B" w:rsidRPr="00FC22DB">
        <w:rPr>
          <w:rFonts w:ascii="Calibri" w:hAnsi="Calibri"/>
          <w:sz w:val="28"/>
          <w:szCs w:val="28"/>
        </w:rPr>
        <w:t>KSA ,</w:t>
      </w:r>
      <w:proofErr w:type="gramEnd"/>
      <w:r w:rsidRPr="00FC22DB">
        <w:rPr>
          <w:rFonts w:ascii="Calibri" w:hAnsi="Calibri"/>
          <w:sz w:val="28"/>
          <w:szCs w:val="28"/>
        </w:rPr>
        <w:t xml:space="preserve"> September 2001. </w:t>
      </w:r>
    </w:p>
    <w:p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"The role of the Islamic banking institutions in the investment and development" the University of Sharjah,</w:t>
      </w:r>
      <w:r w:rsidR="002017ED" w:rsidRPr="00FC22DB">
        <w:rPr>
          <w:rFonts w:ascii="Calibri" w:hAnsi="Calibri"/>
          <w:sz w:val="28"/>
          <w:szCs w:val="28"/>
        </w:rPr>
        <w:t xml:space="preserve"> </w:t>
      </w:r>
      <w:proofErr w:type="gramStart"/>
      <w:r w:rsidR="002017ED" w:rsidRPr="00FC22DB">
        <w:rPr>
          <w:rFonts w:ascii="Calibri" w:hAnsi="Calibri"/>
          <w:sz w:val="28"/>
          <w:szCs w:val="28"/>
        </w:rPr>
        <w:t>UAE</w:t>
      </w:r>
      <w:r w:rsidR="0042568B" w:rsidRPr="00FC22DB">
        <w:rPr>
          <w:rFonts w:ascii="Calibri" w:hAnsi="Calibri"/>
          <w:sz w:val="28"/>
          <w:szCs w:val="28"/>
        </w:rPr>
        <w:t xml:space="preserve">,  </w:t>
      </w:r>
      <w:r w:rsidRPr="00FC22DB">
        <w:rPr>
          <w:rFonts w:ascii="Calibri" w:hAnsi="Calibri"/>
          <w:sz w:val="28"/>
          <w:szCs w:val="28"/>
        </w:rPr>
        <w:t xml:space="preserve"> </w:t>
      </w:r>
      <w:proofErr w:type="gramEnd"/>
      <w:r w:rsidRPr="00FC22DB">
        <w:rPr>
          <w:rFonts w:ascii="Calibri" w:hAnsi="Calibri"/>
          <w:sz w:val="28"/>
          <w:szCs w:val="28"/>
        </w:rPr>
        <w:t xml:space="preserve">in May 2002. </w:t>
      </w:r>
    </w:p>
    <w:p w:rsidR="008D0CF4" w:rsidRPr="00FC22DB" w:rsidRDefault="003A0BC4" w:rsidP="00FC22DB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proofErr w:type="gramStart"/>
      <w:r w:rsidRPr="00FC22DB">
        <w:rPr>
          <w:rFonts w:ascii="Calibri" w:hAnsi="Calibri"/>
          <w:sz w:val="28"/>
          <w:szCs w:val="28"/>
        </w:rPr>
        <w:t xml:space="preserve">The </w:t>
      </w:r>
      <w:r w:rsidR="00781060" w:rsidRPr="00FC22DB">
        <w:rPr>
          <w:rFonts w:ascii="Calibri" w:hAnsi="Calibri"/>
          <w:sz w:val="28"/>
          <w:szCs w:val="28"/>
        </w:rPr>
        <w:t xml:space="preserve"> financial</w:t>
      </w:r>
      <w:proofErr w:type="gramEnd"/>
      <w:r w:rsidR="00781060" w:rsidRPr="00FC22DB">
        <w:rPr>
          <w:rFonts w:ascii="Calibri" w:hAnsi="Calibri"/>
          <w:sz w:val="28"/>
          <w:szCs w:val="28"/>
        </w:rPr>
        <w:t xml:space="preserve"> and investment climate, Faculty of Economics and Administrative Sciences, Yarmouk University, October 1st 200</w:t>
      </w:r>
      <w:r w:rsidR="00FC22DB" w:rsidRPr="00FC22DB">
        <w:rPr>
          <w:rFonts w:ascii="Calibri" w:hAnsi="Calibri"/>
          <w:sz w:val="28"/>
          <w:szCs w:val="28"/>
        </w:rPr>
        <w:t>2</w:t>
      </w:r>
    </w:p>
    <w:p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International Conference on Combating Corruption, </w:t>
      </w:r>
      <w:proofErr w:type="spellStart"/>
      <w:r w:rsidRPr="00FC22DB">
        <w:rPr>
          <w:rFonts w:ascii="Calibri" w:hAnsi="Calibri"/>
          <w:sz w:val="28"/>
          <w:szCs w:val="28"/>
        </w:rPr>
        <w:t>Naif</w:t>
      </w:r>
      <w:proofErr w:type="spellEnd"/>
      <w:r w:rsidRPr="00FC22DB">
        <w:rPr>
          <w:rFonts w:ascii="Calibri" w:hAnsi="Calibri"/>
          <w:sz w:val="28"/>
          <w:szCs w:val="28"/>
        </w:rPr>
        <w:t xml:space="preserve"> Arab Academy for Security Sciences, Riyadh,</w:t>
      </w:r>
      <w:r w:rsidR="002017ED" w:rsidRPr="00FC22DB">
        <w:rPr>
          <w:rFonts w:ascii="Calibri" w:hAnsi="Calibri"/>
          <w:sz w:val="28"/>
          <w:szCs w:val="28"/>
        </w:rPr>
        <w:t xml:space="preserve"> KSA</w:t>
      </w:r>
      <w:r w:rsidR="0042568B" w:rsidRPr="00FC22DB">
        <w:rPr>
          <w:rFonts w:ascii="Calibri" w:hAnsi="Calibri"/>
          <w:sz w:val="28"/>
          <w:szCs w:val="28"/>
        </w:rPr>
        <w:t>,</w:t>
      </w:r>
      <w:r w:rsidRPr="00FC22DB">
        <w:rPr>
          <w:rFonts w:ascii="Calibri" w:hAnsi="Calibri"/>
          <w:sz w:val="28"/>
          <w:szCs w:val="28"/>
        </w:rPr>
        <w:t xml:space="preserve"> October 1st</w:t>
      </w:r>
      <w:proofErr w:type="gramStart"/>
      <w:r w:rsidRPr="00FC22DB">
        <w:rPr>
          <w:rFonts w:ascii="Calibri" w:hAnsi="Calibri"/>
          <w:sz w:val="28"/>
          <w:szCs w:val="28"/>
        </w:rPr>
        <w:t xml:space="preserve"> 2003</w:t>
      </w:r>
      <w:proofErr w:type="gramEnd"/>
      <w:r w:rsidRPr="00FC22DB">
        <w:rPr>
          <w:rFonts w:ascii="Calibri" w:hAnsi="Calibri"/>
          <w:sz w:val="28"/>
          <w:szCs w:val="28"/>
        </w:rPr>
        <w:t xml:space="preserve">. </w:t>
      </w:r>
    </w:p>
    <w:p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Islamic sixth annual forum (banks and the role of Islamic financial institutions in financing small and medium enterprises), the Arab Academy for Banking and Financial Sciences, </w:t>
      </w:r>
      <w:r w:rsidR="003A0BC4" w:rsidRPr="00FC22DB">
        <w:rPr>
          <w:rFonts w:ascii="Calibri" w:hAnsi="Calibri"/>
          <w:sz w:val="28"/>
          <w:szCs w:val="28"/>
        </w:rPr>
        <w:t>Am</w:t>
      </w:r>
      <w:r w:rsidRPr="00FC22DB">
        <w:rPr>
          <w:rFonts w:ascii="Calibri" w:hAnsi="Calibri"/>
          <w:sz w:val="28"/>
          <w:szCs w:val="28"/>
        </w:rPr>
        <w:t>man,</w:t>
      </w:r>
      <w:r w:rsidR="0042568B" w:rsidRPr="00FC22DB">
        <w:rPr>
          <w:rFonts w:ascii="Calibri" w:hAnsi="Calibri"/>
          <w:sz w:val="28"/>
          <w:szCs w:val="28"/>
        </w:rPr>
        <w:t xml:space="preserve"> </w:t>
      </w:r>
      <w:proofErr w:type="gramStart"/>
      <w:r w:rsidR="0042568B" w:rsidRPr="00FC22DB">
        <w:rPr>
          <w:rFonts w:ascii="Calibri" w:hAnsi="Calibri"/>
          <w:sz w:val="28"/>
          <w:szCs w:val="28"/>
        </w:rPr>
        <w:t>Jordan ,</w:t>
      </w:r>
      <w:proofErr w:type="gramEnd"/>
      <w:r w:rsidRPr="00FC22DB">
        <w:rPr>
          <w:rFonts w:ascii="Calibri" w:hAnsi="Calibri"/>
          <w:sz w:val="28"/>
          <w:szCs w:val="28"/>
        </w:rPr>
        <w:t xml:space="preserve"> September 2003. </w:t>
      </w:r>
    </w:p>
    <w:p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International Conference "Islam and Muslims i</w:t>
      </w:r>
      <w:r w:rsidR="003A0BC4" w:rsidRPr="00FC22DB">
        <w:rPr>
          <w:rFonts w:ascii="Calibri" w:hAnsi="Calibri"/>
          <w:sz w:val="28"/>
          <w:szCs w:val="28"/>
        </w:rPr>
        <w:t>n the twenty-first century</w:t>
      </w:r>
      <w:proofErr w:type="gramStart"/>
      <w:r w:rsidR="003A0BC4" w:rsidRPr="00FC22DB">
        <w:rPr>
          <w:rFonts w:ascii="Calibri" w:hAnsi="Calibri"/>
          <w:sz w:val="28"/>
          <w:szCs w:val="28"/>
        </w:rPr>
        <w:t>",</w:t>
      </w:r>
      <w:r w:rsidRPr="00FC22DB">
        <w:rPr>
          <w:rFonts w:ascii="Calibri" w:hAnsi="Calibri"/>
          <w:sz w:val="28"/>
          <w:szCs w:val="28"/>
        </w:rPr>
        <w:t xml:space="preserve">  Yarmouk</w:t>
      </w:r>
      <w:proofErr w:type="gramEnd"/>
      <w:r w:rsidR="001A600B" w:rsidRPr="00FC22DB">
        <w:rPr>
          <w:rFonts w:ascii="Calibri" w:hAnsi="Calibri"/>
          <w:sz w:val="28"/>
          <w:szCs w:val="28"/>
        </w:rPr>
        <w:t xml:space="preserve"> University</w:t>
      </w:r>
      <w:r w:rsidRPr="00FC22DB">
        <w:rPr>
          <w:rFonts w:ascii="Calibri" w:hAnsi="Calibri"/>
          <w:sz w:val="28"/>
          <w:szCs w:val="28"/>
        </w:rPr>
        <w:t xml:space="preserve">, Irbid, Jordan, November 2nd, 2004. </w:t>
      </w:r>
    </w:p>
    <w:p w:rsidR="003C2291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The international conference on the nation and the crisis of culture and development, Cairo University</w:t>
      </w:r>
      <w:r w:rsidR="002017ED" w:rsidRPr="00FC22DB">
        <w:rPr>
          <w:rFonts w:ascii="Calibri" w:hAnsi="Calibri"/>
          <w:sz w:val="28"/>
          <w:szCs w:val="28"/>
        </w:rPr>
        <w:t>, Center</w:t>
      </w:r>
      <w:r w:rsidRPr="00FC22DB">
        <w:rPr>
          <w:rFonts w:ascii="Calibri" w:hAnsi="Calibri"/>
          <w:sz w:val="28"/>
          <w:szCs w:val="28"/>
        </w:rPr>
        <w:t xml:space="preserve"> </w:t>
      </w:r>
      <w:r w:rsidR="002017ED" w:rsidRPr="00FC22DB">
        <w:rPr>
          <w:rFonts w:ascii="Calibri" w:hAnsi="Calibri"/>
          <w:sz w:val="28"/>
          <w:szCs w:val="28"/>
        </w:rPr>
        <w:t>for dialogue</w:t>
      </w:r>
      <w:r w:rsidRPr="00FC22DB">
        <w:rPr>
          <w:rFonts w:ascii="Calibri" w:hAnsi="Calibri"/>
          <w:sz w:val="28"/>
          <w:szCs w:val="28"/>
        </w:rPr>
        <w:t xml:space="preserve"> of civilizations</w:t>
      </w:r>
      <w:r w:rsidR="002017ED" w:rsidRPr="00FC22DB">
        <w:rPr>
          <w:rFonts w:ascii="Calibri" w:hAnsi="Calibri"/>
          <w:sz w:val="28"/>
          <w:szCs w:val="28"/>
        </w:rPr>
        <w:t>, Egypt,</w:t>
      </w:r>
      <w:r w:rsidR="0042568B" w:rsidRPr="00FC22DB">
        <w:rPr>
          <w:rFonts w:ascii="Calibri" w:hAnsi="Calibri"/>
          <w:sz w:val="28"/>
          <w:szCs w:val="28"/>
        </w:rPr>
        <w:t xml:space="preserve"> </w:t>
      </w:r>
      <w:r w:rsidRPr="00FC22DB">
        <w:rPr>
          <w:rFonts w:ascii="Calibri" w:hAnsi="Calibri"/>
          <w:sz w:val="28"/>
          <w:szCs w:val="28"/>
        </w:rPr>
        <w:t xml:space="preserve">December 2004. </w:t>
      </w:r>
    </w:p>
    <w:p w:rsidR="00781060" w:rsidRPr="00FC22DB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Sharjah Islamic WAQF and the international community, the Secretariat of the </w:t>
      </w:r>
      <w:proofErr w:type="spellStart"/>
      <w:r w:rsidRPr="00FC22DB">
        <w:rPr>
          <w:rFonts w:ascii="Calibri" w:hAnsi="Calibri"/>
          <w:sz w:val="28"/>
          <w:szCs w:val="28"/>
        </w:rPr>
        <w:t>Awqaf</w:t>
      </w:r>
      <w:proofErr w:type="spellEnd"/>
      <w:r w:rsidRPr="00FC22DB">
        <w:rPr>
          <w:rFonts w:ascii="Calibri" w:hAnsi="Calibri"/>
          <w:sz w:val="28"/>
          <w:szCs w:val="28"/>
        </w:rPr>
        <w:t xml:space="preserve"> in </w:t>
      </w:r>
      <w:proofErr w:type="spellStart"/>
      <w:proofErr w:type="gramStart"/>
      <w:r w:rsidRPr="00FC22DB">
        <w:rPr>
          <w:rFonts w:ascii="Calibri" w:hAnsi="Calibri"/>
          <w:sz w:val="28"/>
          <w:szCs w:val="28"/>
        </w:rPr>
        <w:t>Sharjah,</w:t>
      </w:r>
      <w:r w:rsidR="0042568B" w:rsidRPr="00FC22DB">
        <w:rPr>
          <w:rFonts w:ascii="Calibri" w:hAnsi="Calibri"/>
          <w:sz w:val="28"/>
          <w:szCs w:val="28"/>
        </w:rPr>
        <w:t>UAE</w:t>
      </w:r>
      <w:proofErr w:type="spellEnd"/>
      <w:proofErr w:type="gramEnd"/>
      <w:r w:rsidR="0042568B" w:rsidRPr="00FC22DB">
        <w:rPr>
          <w:rFonts w:ascii="Calibri" w:hAnsi="Calibri"/>
          <w:sz w:val="28"/>
          <w:szCs w:val="28"/>
        </w:rPr>
        <w:t xml:space="preserve"> ,</w:t>
      </w:r>
      <w:r w:rsidRPr="00FC22DB">
        <w:rPr>
          <w:rFonts w:ascii="Calibri" w:hAnsi="Calibri"/>
          <w:sz w:val="28"/>
          <w:szCs w:val="28"/>
        </w:rPr>
        <w:t xml:space="preserve"> April 2005</w:t>
      </w:r>
      <w:r w:rsidR="00B66920" w:rsidRPr="00FC22DB">
        <w:rPr>
          <w:rFonts w:ascii="Calibri" w:hAnsi="Calibri"/>
          <w:sz w:val="28"/>
          <w:szCs w:val="28"/>
        </w:rPr>
        <w:t>.</w:t>
      </w:r>
    </w:p>
    <w:p w:rsidR="0042568B" w:rsidRPr="00FC22DB" w:rsidRDefault="0042568B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The role of Islamic economics in solving economic problems of youth in the Prophet's era, "the Tenth World Conference for the World Assembly of Muslim Youth, November .2006</w:t>
      </w:r>
    </w:p>
    <w:p w:rsidR="00541C42" w:rsidRPr="00FC22DB" w:rsidRDefault="00541C42" w:rsidP="00EF6283">
      <w:pPr>
        <w:numPr>
          <w:ilvl w:val="0"/>
          <w:numId w:val="15"/>
        </w:numPr>
        <w:spacing w:before="100" w:beforeAutospacing="1" w:after="100" w:afterAutospacing="1"/>
      </w:pPr>
      <w:r w:rsidRPr="00FC22DB">
        <w:rPr>
          <w:rFonts w:ascii="Calibri" w:hAnsi="Calibri"/>
          <w:sz w:val="28"/>
          <w:szCs w:val="28"/>
        </w:rPr>
        <w:t>"The role of Islamic banks in the development," the Fifth Scientific Conference of Faculty of Economics and Administrative Sciences - Zarqa Private University "Trends in modern international business organizations</w:t>
      </w:r>
      <w:proofErr w:type="gramStart"/>
      <w:r w:rsidRPr="00FC22DB">
        <w:rPr>
          <w:rFonts w:ascii="Calibri" w:hAnsi="Calibri"/>
          <w:sz w:val="28"/>
          <w:szCs w:val="28"/>
        </w:rPr>
        <w:t xml:space="preserve"> ..</w:t>
      </w:r>
      <w:proofErr w:type="gramEnd"/>
      <w:r w:rsidRPr="00FC22DB">
        <w:rPr>
          <w:rFonts w:ascii="Calibri" w:hAnsi="Calibri"/>
          <w:sz w:val="28"/>
          <w:szCs w:val="28"/>
        </w:rPr>
        <w:t xml:space="preserve"> Challenges, Opportunities and Prospects" in November 2006.</w:t>
      </w:r>
    </w:p>
    <w:p w:rsidR="00913818" w:rsidRPr="00FC22DB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hint="cs"/>
        </w:rPr>
      </w:pPr>
      <w:r w:rsidRPr="00FC22DB">
        <w:rPr>
          <w:rFonts w:ascii="Calibri" w:hAnsi="Calibri"/>
          <w:sz w:val="28"/>
          <w:szCs w:val="28"/>
        </w:rPr>
        <w:t>The Second Conference of WAQF, Saudi Arabia, Umm Al-</w:t>
      </w:r>
      <w:proofErr w:type="spellStart"/>
      <w:r w:rsidRPr="00FC22DB">
        <w:rPr>
          <w:rFonts w:ascii="Calibri" w:hAnsi="Calibri"/>
          <w:sz w:val="28"/>
          <w:szCs w:val="28"/>
        </w:rPr>
        <w:t>Qura</w:t>
      </w:r>
      <w:proofErr w:type="spellEnd"/>
      <w:r w:rsidRPr="00FC22DB">
        <w:rPr>
          <w:rFonts w:ascii="Calibri" w:hAnsi="Calibri"/>
          <w:sz w:val="28"/>
          <w:szCs w:val="28"/>
        </w:rPr>
        <w:t xml:space="preserve"> University, Mecca, 9-11 December 2006</w:t>
      </w:r>
    </w:p>
    <w:p w:rsidR="008D0CF4" w:rsidRPr="00FC22DB" w:rsidRDefault="008D0CF4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Futures commodity from the perspective of Islamic, International Conference of the Financial Markets and stock exchanges, Dubai 6-8 March </w:t>
      </w:r>
      <w:proofErr w:type="gramStart"/>
      <w:r w:rsidRPr="00FC22DB">
        <w:rPr>
          <w:rFonts w:ascii="Calibri" w:hAnsi="Calibri"/>
          <w:sz w:val="28"/>
          <w:szCs w:val="28"/>
        </w:rPr>
        <w:t>2007 .</w:t>
      </w:r>
      <w:proofErr w:type="gramEnd"/>
    </w:p>
    <w:p w:rsidR="008D0CF4" w:rsidRPr="00FC22DB" w:rsidRDefault="008D0CF4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lastRenderedPageBreak/>
        <w:t xml:space="preserve">Trends in scientific research in Islamic economics, research presented to the Seventh World Conference of Islamic economy, King </w:t>
      </w:r>
      <w:proofErr w:type="spellStart"/>
      <w:r w:rsidRPr="00FC22DB">
        <w:rPr>
          <w:rFonts w:ascii="Calibri" w:hAnsi="Calibri"/>
          <w:sz w:val="28"/>
          <w:szCs w:val="28"/>
        </w:rPr>
        <w:t>Abdulaziz</w:t>
      </w:r>
      <w:proofErr w:type="spellEnd"/>
      <w:r w:rsidRPr="00FC22DB">
        <w:rPr>
          <w:rFonts w:ascii="Calibri" w:hAnsi="Calibri"/>
          <w:sz w:val="28"/>
          <w:szCs w:val="28"/>
        </w:rPr>
        <w:t xml:space="preserve"> University, Jeddah, 1-3 April 2008. </w:t>
      </w:r>
    </w:p>
    <w:p w:rsidR="00541C42" w:rsidRPr="00FC22DB" w:rsidRDefault="00541C42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Islamic finance as an alternative to </w:t>
      </w:r>
      <w:proofErr w:type="gramStart"/>
      <w:r w:rsidRPr="00FC22DB">
        <w:rPr>
          <w:rFonts w:ascii="Calibri" w:hAnsi="Calibri"/>
          <w:sz w:val="28"/>
          <w:szCs w:val="28"/>
        </w:rPr>
        <w:t>usury  financing</w:t>
      </w:r>
      <w:proofErr w:type="gramEnd"/>
      <w:r w:rsidRPr="00FC22DB">
        <w:rPr>
          <w:rFonts w:ascii="Calibri" w:hAnsi="Calibri"/>
          <w:sz w:val="28"/>
          <w:szCs w:val="28"/>
        </w:rPr>
        <w:t xml:space="preserve">.  The sixteenth Scientific </w:t>
      </w:r>
      <w:proofErr w:type="gramStart"/>
      <w:r w:rsidRPr="00FC22DB">
        <w:rPr>
          <w:rFonts w:ascii="Calibri" w:hAnsi="Calibri"/>
          <w:sz w:val="28"/>
          <w:szCs w:val="28"/>
        </w:rPr>
        <w:t>Conference ,</w:t>
      </w:r>
      <w:proofErr w:type="gramEnd"/>
      <w:r w:rsidRPr="00FC22DB">
        <w:rPr>
          <w:rFonts w:ascii="Calibri" w:hAnsi="Calibri"/>
          <w:sz w:val="28"/>
          <w:szCs w:val="28"/>
        </w:rPr>
        <w:t xml:space="preserve"> the Faculty of Sharia, University of Kuwait ,Kuwait .2009</w:t>
      </w:r>
    </w:p>
    <w:p w:rsidR="00541C42" w:rsidRPr="00FC22DB" w:rsidRDefault="00541C42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Islamic </w:t>
      </w:r>
      <w:proofErr w:type="gramStart"/>
      <w:r w:rsidRPr="00FC22DB">
        <w:rPr>
          <w:rFonts w:ascii="Calibri" w:hAnsi="Calibri"/>
          <w:sz w:val="28"/>
          <w:szCs w:val="28"/>
        </w:rPr>
        <w:t>Sukuk  instruments</w:t>
      </w:r>
      <w:proofErr w:type="gramEnd"/>
      <w:r w:rsidRPr="00FC22DB">
        <w:rPr>
          <w:rFonts w:ascii="Calibri" w:hAnsi="Calibri"/>
          <w:sz w:val="28"/>
          <w:szCs w:val="28"/>
        </w:rPr>
        <w:t xml:space="preserve"> and contemporary challenges, the Conference of Islamic banks reality and ambition, the Department of Islamic Affairs and Charitable Activities Department, Dubai  , UAE 2009</w:t>
      </w:r>
    </w:p>
    <w:p w:rsidR="00290526" w:rsidRPr="00FC22DB" w:rsidRDefault="00534035" w:rsidP="002633D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</w:t>
      </w:r>
      <w:proofErr w:type="gramStart"/>
      <w:r w:rsidRPr="00FC22DB">
        <w:rPr>
          <w:rFonts w:ascii="Calibri" w:hAnsi="Calibri"/>
          <w:sz w:val="28"/>
          <w:szCs w:val="28"/>
        </w:rPr>
        <w:t>“ International</w:t>
      </w:r>
      <w:proofErr w:type="gramEnd"/>
      <w:r w:rsidRPr="00FC22DB">
        <w:rPr>
          <w:rFonts w:ascii="Calibri" w:hAnsi="Calibri"/>
          <w:sz w:val="28"/>
          <w:szCs w:val="28"/>
        </w:rPr>
        <w:t xml:space="preserve"> c</w:t>
      </w:r>
      <w:r w:rsidR="00E253C3" w:rsidRPr="00FC22DB">
        <w:rPr>
          <w:rFonts w:ascii="Calibri" w:hAnsi="Calibri"/>
          <w:sz w:val="28"/>
          <w:szCs w:val="28"/>
        </w:rPr>
        <w:t>ommercial Ties in the light of S</w:t>
      </w:r>
      <w:r w:rsidRPr="00FC22DB">
        <w:rPr>
          <w:rFonts w:ascii="Calibri" w:hAnsi="Calibri"/>
          <w:sz w:val="28"/>
          <w:szCs w:val="28"/>
        </w:rPr>
        <w:t xml:space="preserve">hariah”  </w:t>
      </w:r>
      <w:r w:rsidR="00B75F6D" w:rsidRPr="00FC22DB">
        <w:rPr>
          <w:rFonts w:ascii="Calibri" w:hAnsi="Calibri"/>
          <w:sz w:val="28"/>
          <w:szCs w:val="28"/>
        </w:rPr>
        <w:t>Oxford Brooks University,</w:t>
      </w:r>
      <w:r w:rsidR="002017ED" w:rsidRPr="00FC22DB">
        <w:rPr>
          <w:rFonts w:ascii="Calibri" w:hAnsi="Calibri"/>
          <w:sz w:val="28"/>
          <w:szCs w:val="28"/>
        </w:rPr>
        <w:t xml:space="preserve"> </w:t>
      </w:r>
      <w:r w:rsidR="00B75F6D" w:rsidRPr="00FC22DB">
        <w:rPr>
          <w:rFonts w:ascii="Calibri" w:hAnsi="Calibri"/>
          <w:sz w:val="28"/>
          <w:szCs w:val="28"/>
        </w:rPr>
        <w:t>Sharia and Globalization Conference ,</w:t>
      </w:r>
      <w:r w:rsidR="00641E81" w:rsidRPr="00FC22DB">
        <w:rPr>
          <w:rFonts w:ascii="Calibri" w:hAnsi="Calibri"/>
          <w:sz w:val="28"/>
          <w:szCs w:val="28"/>
        </w:rPr>
        <w:t xml:space="preserve">Oxford , </w:t>
      </w:r>
      <w:r w:rsidRPr="00FC22DB">
        <w:rPr>
          <w:rFonts w:ascii="Calibri" w:hAnsi="Calibri"/>
          <w:sz w:val="28"/>
          <w:szCs w:val="28"/>
        </w:rPr>
        <w:t xml:space="preserve"> UK, </w:t>
      </w:r>
      <w:r w:rsidR="00B75F6D" w:rsidRPr="00FC22DB">
        <w:rPr>
          <w:rFonts w:ascii="Calibri" w:hAnsi="Calibri"/>
          <w:sz w:val="28"/>
          <w:szCs w:val="28"/>
        </w:rPr>
        <w:t xml:space="preserve">14-16/6/2010 </w:t>
      </w:r>
      <w:r w:rsidR="00290526" w:rsidRPr="00FC22DB">
        <w:rPr>
          <w:rFonts w:ascii="Calibri" w:hAnsi="Calibri"/>
          <w:sz w:val="28"/>
          <w:szCs w:val="28"/>
        </w:rPr>
        <w:t>Sharia and Globalization Conference, Oxford, UK, 14-16 / 6/2010.</w:t>
      </w:r>
    </w:p>
    <w:p w:rsidR="00B75F6D" w:rsidRPr="00FC22DB" w:rsidRDefault="00290526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Fifth World Congress of Sharia scholars on Islamic Finance, the Academy of </w:t>
      </w:r>
      <w:proofErr w:type="spellStart"/>
      <w:r w:rsidRPr="00FC22DB">
        <w:rPr>
          <w:rFonts w:ascii="Calibri" w:hAnsi="Calibri"/>
          <w:sz w:val="28"/>
          <w:szCs w:val="28"/>
        </w:rPr>
        <w:t>Esra</w:t>
      </w:r>
      <w:proofErr w:type="spellEnd"/>
      <w:r w:rsidRPr="00FC22DB">
        <w:rPr>
          <w:rFonts w:ascii="Calibri" w:hAnsi="Calibri"/>
          <w:sz w:val="28"/>
          <w:szCs w:val="28"/>
        </w:rPr>
        <w:t xml:space="preserve">, Kuala Lumpur, Malaysia </w:t>
      </w:r>
      <w:proofErr w:type="gramStart"/>
      <w:r w:rsidRPr="00FC22DB">
        <w:rPr>
          <w:rFonts w:ascii="Calibri" w:hAnsi="Calibri"/>
          <w:sz w:val="28"/>
          <w:szCs w:val="28"/>
        </w:rPr>
        <w:t>0.2010</w:t>
      </w:r>
      <w:r w:rsidR="00B75F6D" w:rsidRPr="00FC22DB">
        <w:rPr>
          <w:rFonts w:ascii="Calibri" w:hAnsi="Calibri"/>
          <w:sz w:val="28"/>
          <w:szCs w:val="28"/>
        </w:rPr>
        <w:t xml:space="preserve"> </w:t>
      </w:r>
      <w:r w:rsidR="00EF6283" w:rsidRPr="00FC22DB">
        <w:rPr>
          <w:rFonts w:ascii="Calibri" w:hAnsi="Calibri"/>
          <w:sz w:val="28"/>
          <w:szCs w:val="28"/>
        </w:rPr>
        <w:t>.</w:t>
      </w:r>
      <w:proofErr w:type="gramEnd"/>
    </w:p>
    <w:p w:rsidR="00EF6283" w:rsidRPr="00FC22DB" w:rsidRDefault="00EF6283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Sixth World Congress of Sharia scholars, </w:t>
      </w:r>
      <w:proofErr w:type="spellStart"/>
      <w:r w:rsidRPr="00FC22DB">
        <w:rPr>
          <w:rFonts w:ascii="Calibri" w:hAnsi="Calibri"/>
          <w:sz w:val="28"/>
          <w:szCs w:val="28"/>
        </w:rPr>
        <w:t>Esra</w:t>
      </w:r>
      <w:proofErr w:type="spellEnd"/>
      <w:r w:rsidRPr="00FC22DB">
        <w:rPr>
          <w:rFonts w:ascii="Calibri" w:hAnsi="Calibri"/>
          <w:sz w:val="28"/>
          <w:szCs w:val="28"/>
        </w:rPr>
        <w:t xml:space="preserve"> academic, Kuala Lumpur, Malaysia .2011</w:t>
      </w:r>
    </w:p>
    <w:p w:rsidR="00EF6283" w:rsidRPr="00FC22DB" w:rsidRDefault="00EF6283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1st International Conference on Future of Islamic Banking, Malaysia, May 2012.</w:t>
      </w:r>
    </w:p>
    <w:p w:rsidR="00EF6283" w:rsidRPr="00FC22DB" w:rsidRDefault="00EF6283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The Thirty Baraka International Symposium on Islamic Economics, Jeddah 2012.</w:t>
      </w:r>
    </w:p>
    <w:p w:rsidR="00EF6283" w:rsidRPr="00FC22DB" w:rsidRDefault="00EF6283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A seminar on cognitive crisis in Islamic economics, Islamic Economics Research Center, Jeddah .</w:t>
      </w:r>
      <w:proofErr w:type="gramStart"/>
      <w:r w:rsidRPr="00FC22DB">
        <w:rPr>
          <w:rFonts w:ascii="Calibri" w:hAnsi="Calibri"/>
          <w:sz w:val="28"/>
          <w:szCs w:val="28"/>
        </w:rPr>
        <w:t>2012 .</w:t>
      </w:r>
      <w:proofErr w:type="gramEnd"/>
    </w:p>
    <w:p w:rsidR="0082743E" w:rsidRPr="00FC22DB" w:rsidRDefault="0082743E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third workshop of the Kuwait Center for Islamic Economics, Kuwait, the Ministry of </w:t>
      </w:r>
      <w:proofErr w:type="spellStart"/>
      <w:r w:rsidRPr="00FC22DB">
        <w:rPr>
          <w:rFonts w:ascii="Calibri" w:hAnsi="Calibri"/>
          <w:sz w:val="28"/>
          <w:szCs w:val="28"/>
        </w:rPr>
        <w:t>Awqaf</w:t>
      </w:r>
      <w:proofErr w:type="spellEnd"/>
      <w:r w:rsidRPr="00FC22DB">
        <w:rPr>
          <w:rFonts w:ascii="Calibri" w:hAnsi="Calibri"/>
          <w:sz w:val="28"/>
          <w:szCs w:val="28"/>
        </w:rPr>
        <w:t xml:space="preserve"> and Islamic Affairs, </w:t>
      </w:r>
      <w:proofErr w:type="gramStart"/>
      <w:r w:rsidRPr="00FC22DB">
        <w:rPr>
          <w:rFonts w:ascii="Calibri" w:hAnsi="Calibri"/>
          <w:sz w:val="28"/>
          <w:szCs w:val="28"/>
        </w:rPr>
        <w:t>March,</w:t>
      </w:r>
      <w:proofErr w:type="gramEnd"/>
      <w:r w:rsidRPr="00FC22DB">
        <w:rPr>
          <w:rFonts w:ascii="Calibri" w:hAnsi="Calibri"/>
          <w:sz w:val="28"/>
          <w:szCs w:val="28"/>
        </w:rPr>
        <w:t xml:space="preserve"> 2013,</w:t>
      </w:r>
    </w:p>
    <w:p w:rsidR="0082743E" w:rsidRPr="00FC22DB" w:rsidRDefault="0082743E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Northeast Business &amp; Economics Association conference, November 2013, Bretton</w:t>
      </w:r>
      <w:r w:rsidR="002017ED" w:rsidRPr="00FC22DB">
        <w:rPr>
          <w:rFonts w:ascii="Calibri" w:hAnsi="Calibri"/>
          <w:sz w:val="28"/>
          <w:szCs w:val="28"/>
        </w:rPr>
        <w:t xml:space="preserve"> </w:t>
      </w:r>
      <w:r w:rsidRPr="00FC22DB">
        <w:rPr>
          <w:rFonts w:ascii="Calibri" w:hAnsi="Calibri"/>
          <w:sz w:val="28"/>
          <w:szCs w:val="28"/>
        </w:rPr>
        <w:t>woods, New</w:t>
      </w:r>
      <w:r w:rsidR="002017ED" w:rsidRPr="00FC22DB">
        <w:rPr>
          <w:rFonts w:ascii="Calibri" w:hAnsi="Calibri"/>
          <w:sz w:val="28"/>
          <w:szCs w:val="28"/>
        </w:rPr>
        <w:t xml:space="preserve"> Hampshire</w:t>
      </w:r>
      <w:r w:rsidRPr="00FC22DB">
        <w:rPr>
          <w:rFonts w:ascii="Calibri" w:hAnsi="Calibri"/>
          <w:sz w:val="28"/>
          <w:szCs w:val="28"/>
        </w:rPr>
        <w:t>, USA</w:t>
      </w:r>
    </w:p>
    <w:p w:rsidR="0082743E" w:rsidRPr="00FC22DB" w:rsidRDefault="0082743E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</w:t>
      </w:r>
      <w:r w:rsidR="00DC5465" w:rsidRPr="00FC22DB">
        <w:rPr>
          <w:rFonts w:ascii="Calibri" w:hAnsi="Calibri"/>
          <w:sz w:val="28"/>
          <w:szCs w:val="28"/>
        </w:rPr>
        <w:t>Jurisprudence</w:t>
      </w:r>
      <w:r w:rsidRPr="00FC22DB">
        <w:rPr>
          <w:rFonts w:ascii="Calibri" w:hAnsi="Calibri"/>
          <w:sz w:val="28"/>
          <w:szCs w:val="28"/>
        </w:rPr>
        <w:t xml:space="preserve"> </w:t>
      </w:r>
      <w:proofErr w:type="gramStart"/>
      <w:r w:rsidR="00037BB2" w:rsidRPr="00FC22DB">
        <w:rPr>
          <w:rFonts w:ascii="Calibri" w:hAnsi="Calibri"/>
          <w:sz w:val="28"/>
          <w:szCs w:val="28"/>
        </w:rPr>
        <w:t xml:space="preserve">balances </w:t>
      </w:r>
      <w:r w:rsidRPr="00FC22DB">
        <w:rPr>
          <w:rFonts w:ascii="Calibri" w:hAnsi="Calibri"/>
          <w:sz w:val="28"/>
          <w:szCs w:val="28"/>
        </w:rPr>
        <w:t xml:space="preserve"> and</w:t>
      </w:r>
      <w:proofErr w:type="gramEnd"/>
      <w:r w:rsidRPr="00FC22DB">
        <w:rPr>
          <w:rFonts w:ascii="Calibri" w:hAnsi="Calibri"/>
          <w:sz w:val="28"/>
          <w:szCs w:val="28"/>
        </w:rPr>
        <w:t xml:space="preserve"> its role in contemporary life conference, Umm Al </w:t>
      </w:r>
      <w:proofErr w:type="spellStart"/>
      <w:r w:rsidRPr="00FC22DB">
        <w:rPr>
          <w:rFonts w:ascii="Calibri" w:hAnsi="Calibri"/>
          <w:sz w:val="28"/>
          <w:szCs w:val="28"/>
        </w:rPr>
        <w:t>Qura</w:t>
      </w:r>
      <w:proofErr w:type="spellEnd"/>
      <w:r w:rsidRPr="00FC22DB">
        <w:rPr>
          <w:rFonts w:ascii="Calibri" w:hAnsi="Calibri"/>
          <w:sz w:val="28"/>
          <w:szCs w:val="28"/>
        </w:rPr>
        <w:t xml:space="preserve"> University, Makkah, in September 2013.</w:t>
      </w:r>
    </w:p>
    <w:p w:rsidR="0082743E" w:rsidRPr="00FC22DB" w:rsidRDefault="0082743E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Ninth International Conference</w:t>
      </w:r>
      <w:r w:rsidR="00DC5465" w:rsidRPr="00FC22DB">
        <w:rPr>
          <w:rFonts w:ascii="Calibri" w:hAnsi="Calibri"/>
          <w:sz w:val="28"/>
          <w:szCs w:val="28"/>
        </w:rPr>
        <w:t xml:space="preserve"> on Islamic Economics, Istanbul </w:t>
      </w:r>
      <w:r w:rsidRPr="00FC22DB">
        <w:rPr>
          <w:rFonts w:ascii="Calibri" w:hAnsi="Calibri"/>
          <w:sz w:val="28"/>
          <w:szCs w:val="28"/>
        </w:rPr>
        <w:t>2013.</w:t>
      </w:r>
    </w:p>
    <w:p w:rsidR="00290526" w:rsidRPr="00FC22DB" w:rsidRDefault="0082743E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Annual workshop "Development and sustainability in the Islamic finance industry, the Center of Excellence for Studies of Islamic banking and finance</w:t>
      </w:r>
      <w:r w:rsidR="002017ED" w:rsidRPr="00FC22DB">
        <w:rPr>
          <w:rFonts w:ascii="Calibri" w:hAnsi="Calibri"/>
          <w:sz w:val="28"/>
          <w:szCs w:val="28"/>
        </w:rPr>
        <w:t>, King Fahd University of Petrol</w:t>
      </w:r>
      <w:r w:rsidRPr="00FC22DB">
        <w:rPr>
          <w:rFonts w:ascii="Calibri" w:hAnsi="Calibri"/>
          <w:sz w:val="28"/>
          <w:szCs w:val="28"/>
        </w:rPr>
        <w:t xml:space="preserve"> and minerals, September 2013.</w:t>
      </w:r>
    </w:p>
    <w:p w:rsidR="00290526" w:rsidRPr="00FC22DB" w:rsidRDefault="00290526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The fifth workshop of the Kuwait Center for Islamic Economy, the Ministry of </w:t>
      </w:r>
      <w:proofErr w:type="spellStart"/>
      <w:r w:rsidRPr="00FC22DB">
        <w:rPr>
          <w:rFonts w:ascii="Calibri" w:hAnsi="Calibri"/>
          <w:sz w:val="28"/>
          <w:szCs w:val="28"/>
        </w:rPr>
        <w:t>Awqaf</w:t>
      </w:r>
      <w:proofErr w:type="spellEnd"/>
      <w:r w:rsidRPr="00FC22DB">
        <w:rPr>
          <w:rFonts w:ascii="Calibri" w:hAnsi="Calibri"/>
          <w:sz w:val="28"/>
          <w:szCs w:val="28"/>
        </w:rPr>
        <w:t xml:space="preserve"> and Islamic Affairs, in November 2014.</w:t>
      </w:r>
    </w:p>
    <w:p w:rsidR="00913818" w:rsidRPr="00FC22DB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lastRenderedPageBreak/>
        <w:t>Islamic discourse Conference: reality and its contents and prospects, University of Jordan, Amman, November 2015</w:t>
      </w:r>
    </w:p>
    <w:p w:rsidR="00913818" w:rsidRPr="00FC22DB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Second International Conference in the jurisprudence of modern problems, Konya, Turkey 2015 Islamic trade.</w:t>
      </w:r>
    </w:p>
    <w:p w:rsidR="00913818" w:rsidRPr="00FC22DB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Forum jurisprudence of Islamic economics, Islamic Affairs and Charitable Activities Department, Dubai 2015</w:t>
      </w:r>
    </w:p>
    <w:p w:rsidR="00913818" w:rsidRPr="00FC22DB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Participated in a conference to examine Islam and moral dilemmas, Brussels, Research center for Islamic legislation and ethics 2015.</w:t>
      </w:r>
    </w:p>
    <w:p w:rsidR="00913818" w:rsidRPr="00FC22DB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 xml:space="preserve"> World Conference humanity and Educational Sciences, Cornell University, New York, January 2015.</w:t>
      </w:r>
    </w:p>
    <w:p w:rsidR="00913818" w:rsidRPr="00FC22DB" w:rsidRDefault="00913818" w:rsidP="00620DE9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Doha Twelfth International Conference for Interfaith Dialogue, Doha 15-16 / 2/2016.</w:t>
      </w:r>
    </w:p>
    <w:p w:rsidR="00960361" w:rsidRPr="00FC22DB" w:rsidRDefault="00960361" w:rsidP="002E19C1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hint="cs"/>
          <w:sz w:val="28"/>
          <w:szCs w:val="28"/>
        </w:rPr>
      </w:pPr>
      <w:r w:rsidRPr="00FC22DB">
        <w:rPr>
          <w:rFonts w:ascii="Calibri" w:hAnsi="Calibri"/>
          <w:sz w:val="28"/>
          <w:szCs w:val="28"/>
        </w:rPr>
        <w:t>6th International conference on interdisciplinary social</w:t>
      </w:r>
      <w:r w:rsidRPr="00FC22DB">
        <w:rPr>
          <w:rFonts w:ascii="Calibri" w:hAnsi="Calibri" w:hint="cs"/>
          <w:sz w:val="28"/>
          <w:szCs w:val="28"/>
          <w:rtl/>
        </w:rPr>
        <w:t xml:space="preserve"> </w:t>
      </w:r>
      <w:r w:rsidRPr="00FC22DB">
        <w:rPr>
          <w:rFonts w:ascii="Calibri" w:hAnsi="Calibri"/>
          <w:sz w:val="28"/>
          <w:szCs w:val="28"/>
        </w:rPr>
        <w:t xml:space="preserve">science </w:t>
      </w:r>
      <w:proofErr w:type="gramStart"/>
      <w:r w:rsidRPr="00FC22DB">
        <w:rPr>
          <w:rFonts w:ascii="Calibri" w:hAnsi="Calibri"/>
          <w:sz w:val="28"/>
          <w:szCs w:val="28"/>
        </w:rPr>
        <w:t>studies .</w:t>
      </w:r>
      <w:proofErr w:type="gramEnd"/>
      <w:r w:rsidRPr="00FC22DB">
        <w:rPr>
          <w:rFonts w:ascii="Calibri" w:hAnsi="Calibri"/>
          <w:sz w:val="28"/>
          <w:szCs w:val="28"/>
        </w:rPr>
        <w:t xml:space="preserve"> 24-26/4/2017. </w:t>
      </w:r>
      <w:proofErr w:type="gramStart"/>
      <w:r w:rsidRPr="00FC22DB">
        <w:rPr>
          <w:rFonts w:ascii="Calibri" w:hAnsi="Calibri"/>
          <w:sz w:val="28"/>
          <w:szCs w:val="28"/>
        </w:rPr>
        <w:t>Boston .USA</w:t>
      </w:r>
      <w:proofErr w:type="gramEnd"/>
      <w:r w:rsidRPr="00FC22DB">
        <w:rPr>
          <w:rFonts w:ascii="Calibri" w:hAnsi="Calibri"/>
          <w:sz w:val="28"/>
          <w:szCs w:val="28"/>
        </w:rPr>
        <w:t xml:space="preserve">.      </w:t>
      </w:r>
    </w:p>
    <w:p w:rsidR="00193B6D" w:rsidRPr="00FC22DB" w:rsidRDefault="00193B6D" w:rsidP="00193B6D">
      <w:pPr>
        <w:pStyle w:val="2"/>
        <w:rPr>
          <w:rFonts w:ascii="Calibri" w:hAnsi="Calibri"/>
        </w:rPr>
      </w:pPr>
      <w:r w:rsidRPr="00FC22DB">
        <w:rPr>
          <w:rFonts w:ascii="Calibri" w:hAnsi="Calibri"/>
        </w:rPr>
        <w:t>Postgraduate Supervision</w:t>
      </w:r>
    </w:p>
    <w:p w:rsidR="00EA3CAA" w:rsidRPr="00FC22DB" w:rsidRDefault="00193B6D" w:rsidP="00620DE9">
      <w:p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sz w:val="28"/>
          <w:szCs w:val="28"/>
        </w:rPr>
        <w:t>Supervising</w:t>
      </w:r>
      <w:r w:rsidR="00D9367D" w:rsidRPr="00FC22DB">
        <w:rPr>
          <w:sz w:val="28"/>
          <w:szCs w:val="28"/>
        </w:rPr>
        <w:t xml:space="preserve"> more than 3</w:t>
      </w:r>
      <w:r w:rsidR="000E725A" w:rsidRPr="00FC22DB">
        <w:rPr>
          <w:sz w:val="28"/>
          <w:szCs w:val="28"/>
        </w:rPr>
        <w:t xml:space="preserve">0 </w:t>
      </w:r>
      <w:r w:rsidRPr="00FC22DB">
        <w:rPr>
          <w:sz w:val="28"/>
          <w:szCs w:val="28"/>
        </w:rPr>
        <w:t>master thesis and</w:t>
      </w:r>
      <w:r w:rsidR="000E725A" w:rsidRPr="00FC22DB">
        <w:rPr>
          <w:sz w:val="28"/>
          <w:szCs w:val="28"/>
        </w:rPr>
        <w:t xml:space="preserve"> doctoral dissertation in I</w:t>
      </w:r>
      <w:r w:rsidRPr="00FC22DB">
        <w:rPr>
          <w:sz w:val="28"/>
          <w:szCs w:val="28"/>
        </w:rPr>
        <w:t xml:space="preserve">slamic economics and </w:t>
      </w:r>
      <w:proofErr w:type="gramStart"/>
      <w:r w:rsidRPr="00FC22DB">
        <w:rPr>
          <w:sz w:val="28"/>
          <w:szCs w:val="28"/>
        </w:rPr>
        <w:t>banking</w:t>
      </w:r>
      <w:r w:rsidR="00620DE9" w:rsidRPr="00FC22DB">
        <w:rPr>
          <w:sz w:val="28"/>
          <w:szCs w:val="28"/>
        </w:rPr>
        <w:t xml:space="preserve"> </w:t>
      </w:r>
      <w:r w:rsidR="00D9367D" w:rsidRPr="00FC22DB">
        <w:rPr>
          <w:rFonts w:ascii="Calibri" w:hAnsi="Calibri"/>
          <w:sz w:val="28"/>
          <w:szCs w:val="28"/>
        </w:rPr>
        <w:t>.</w:t>
      </w:r>
      <w:proofErr w:type="gramEnd"/>
    </w:p>
    <w:p w:rsidR="00193B6D" w:rsidRPr="00D9367D" w:rsidRDefault="00193B6D" w:rsidP="00620DE9">
      <w:pPr>
        <w:spacing w:before="100" w:beforeAutospacing="1" w:after="100" w:afterAutospacing="1"/>
        <w:rPr>
          <w:rFonts w:ascii="Calibri" w:hAnsi="Calibri"/>
          <w:sz w:val="28"/>
          <w:szCs w:val="28"/>
        </w:rPr>
      </w:pPr>
      <w:r w:rsidRPr="00FC22DB">
        <w:rPr>
          <w:sz w:val="28"/>
          <w:szCs w:val="28"/>
        </w:rPr>
        <w:t xml:space="preserve">Member in the committees of more than 100 master thesis and doctoral dissertation in different fields of </w:t>
      </w:r>
      <w:proofErr w:type="gramStart"/>
      <w:r w:rsidRPr="00FC22DB">
        <w:rPr>
          <w:sz w:val="28"/>
          <w:szCs w:val="28"/>
        </w:rPr>
        <w:t>specialization</w:t>
      </w:r>
      <w:r w:rsidR="00620DE9" w:rsidRPr="00FC22DB">
        <w:rPr>
          <w:sz w:val="28"/>
          <w:szCs w:val="28"/>
        </w:rPr>
        <w:t xml:space="preserve"> </w:t>
      </w:r>
      <w:r w:rsidRPr="00FC22DB">
        <w:rPr>
          <w:sz w:val="28"/>
          <w:szCs w:val="28"/>
        </w:rPr>
        <w:t>.</w:t>
      </w:r>
      <w:proofErr w:type="gramEnd"/>
    </w:p>
    <w:sectPr w:rsidR="00193B6D" w:rsidRPr="00D936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E3A" w:rsidRDefault="007F3E3A" w:rsidP="000F5C20">
      <w:r>
        <w:separator/>
      </w:r>
    </w:p>
  </w:endnote>
  <w:endnote w:type="continuationSeparator" w:id="0">
    <w:p w:rsidR="007F3E3A" w:rsidRDefault="007F3E3A" w:rsidP="000F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E3A" w:rsidRDefault="007F3E3A" w:rsidP="000F5C20">
      <w:r>
        <w:separator/>
      </w:r>
    </w:p>
  </w:footnote>
  <w:footnote w:type="continuationSeparator" w:id="0">
    <w:p w:rsidR="007F3E3A" w:rsidRDefault="007F3E3A" w:rsidP="000F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B39"/>
    <w:multiLevelType w:val="multilevel"/>
    <w:tmpl w:val="9016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E540F"/>
    <w:multiLevelType w:val="multilevel"/>
    <w:tmpl w:val="B2E8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BB3923"/>
    <w:multiLevelType w:val="multilevel"/>
    <w:tmpl w:val="5B98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2613A1A"/>
    <w:multiLevelType w:val="hybridMultilevel"/>
    <w:tmpl w:val="5F640E42"/>
    <w:lvl w:ilvl="0" w:tplc="D4F2C228">
      <w:start w:val="1"/>
      <w:numFmt w:val="non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F7B12"/>
    <w:multiLevelType w:val="hybridMultilevel"/>
    <w:tmpl w:val="82661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21480B"/>
    <w:multiLevelType w:val="multilevel"/>
    <w:tmpl w:val="299A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42203"/>
    <w:multiLevelType w:val="singleLevel"/>
    <w:tmpl w:val="44780138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7" w15:restartNumberingAfterBreak="0">
    <w:nsid w:val="1E887E02"/>
    <w:multiLevelType w:val="hybridMultilevel"/>
    <w:tmpl w:val="346EDB86"/>
    <w:lvl w:ilvl="0" w:tplc="D4F2C228">
      <w:start w:val="1"/>
      <w:numFmt w:val="none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  <w:color w:val="auto"/>
        <w:sz w:val="20"/>
      </w:rPr>
    </w:lvl>
    <w:lvl w:ilvl="1" w:tplc="04090009">
      <w:start w:val="1"/>
      <w:numFmt w:val="bullet"/>
      <w:lvlText w:val="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8" w15:restartNumberingAfterBreak="0">
    <w:nsid w:val="2B7905F9"/>
    <w:multiLevelType w:val="multilevel"/>
    <w:tmpl w:val="9ACA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70F60"/>
    <w:multiLevelType w:val="multilevel"/>
    <w:tmpl w:val="06B8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67A95"/>
    <w:multiLevelType w:val="multilevel"/>
    <w:tmpl w:val="F86C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46239"/>
    <w:multiLevelType w:val="multilevel"/>
    <w:tmpl w:val="E178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07BE7"/>
    <w:multiLevelType w:val="singleLevel"/>
    <w:tmpl w:val="44780138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3" w15:restartNumberingAfterBreak="0">
    <w:nsid w:val="5AB93340"/>
    <w:multiLevelType w:val="multilevel"/>
    <w:tmpl w:val="B144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34AF4"/>
    <w:multiLevelType w:val="multilevel"/>
    <w:tmpl w:val="540C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513E7"/>
    <w:multiLevelType w:val="multilevel"/>
    <w:tmpl w:val="74AE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F82EB8"/>
    <w:multiLevelType w:val="multilevel"/>
    <w:tmpl w:val="B2E8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D224D87"/>
    <w:multiLevelType w:val="multilevel"/>
    <w:tmpl w:val="AA70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2C078B"/>
    <w:multiLevelType w:val="hybridMultilevel"/>
    <w:tmpl w:val="37BA6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6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C"/>
    <w:rsid w:val="0000143D"/>
    <w:rsid w:val="00022BA7"/>
    <w:rsid w:val="00034C79"/>
    <w:rsid w:val="00037BB2"/>
    <w:rsid w:val="00071399"/>
    <w:rsid w:val="00075337"/>
    <w:rsid w:val="00077CF2"/>
    <w:rsid w:val="00082B6D"/>
    <w:rsid w:val="000B6A3B"/>
    <w:rsid w:val="000C3A48"/>
    <w:rsid w:val="000D5A34"/>
    <w:rsid w:val="000D7529"/>
    <w:rsid w:val="000E725A"/>
    <w:rsid w:val="000F4D8A"/>
    <w:rsid w:val="000F5C20"/>
    <w:rsid w:val="00111375"/>
    <w:rsid w:val="001119A0"/>
    <w:rsid w:val="0011413A"/>
    <w:rsid w:val="00121B9A"/>
    <w:rsid w:val="00187D59"/>
    <w:rsid w:val="00193B6D"/>
    <w:rsid w:val="001A600B"/>
    <w:rsid w:val="001C379D"/>
    <w:rsid w:val="001E79F0"/>
    <w:rsid w:val="001F22F6"/>
    <w:rsid w:val="001F7869"/>
    <w:rsid w:val="002017ED"/>
    <w:rsid w:val="00207C7B"/>
    <w:rsid w:val="002240D9"/>
    <w:rsid w:val="0022534D"/>
    <w:rsid w:val="0025047D"/>
    <w:rsid w:val="002515F3"/>
    <w:rsid w:val="002633D3"/>
    <w:rsid w:val="00266377"/>
    <w:rsid w:val="00272DE8"/>
    <w:rsid w:val="00290526"/>
    <w:rsid w:val="00290DD9"/>
    <w:rsid w:val="00293E92"/>
    <w:rsid w:val="00294C78"/>
    <w:rsid w:val="002A02D1"/>
    <w:rsid w:val="002C623E"/>
    <w:rsid w:val="002D02B2"/>
    <w:rsid w:val="002D04E9"/>
    <w:rsid w:val="002E065D"/>
    <w:rsid w:val="002E19C1"/>
    <w:rsid w:val="002F7809"/>
    <w:rsid w:val="0030411E"/>
    <w:rsid w:val="0031772D"/>
    <w:rsid w:val="00317E17"/>
    <w:rsid w:val="00327834"/>
    <w:rsid w:val="00337BC1"/>
    <w:rsid w:val="00355B7E"/>
    <w:rsid w:val="003606B1"/>
    <w:rsid w:val="003712A3"/>
    <w:rsid w:val="00371742"/>
    <w:rsid w:val="00380A5D"/>
    <w:rsid w:val="00397FF1"/>
    <w:rsid w:val="003A0705"/>
    <w:rsid w:val="003A0BC4"/>
    <w:rsid w:val="003A0EE8"/>
    <w:rsid w:val="003B2A32"/>
    <w:rsid w:val="003B3C0B"/>
    <w:rsid w:val="003B7163"/>
    <w:rsid w:val="003C0FAB"/>
    <w:rsid w:val="003C2291"/>
    <w:rsid w:val="003E2823"/>
    <w:rsid w:val="003F3023"/>
    <w:rsid w:val="003F6028"/>
    <w:rsid w:val="003F6AEC"/>
    <w:rsid w:val="004012DB"/>
    <w:rsid w:val="00416357"/>
    <w:rsid w:val="00422A6C"/>
    <w:rsid w:val="0042568B"/>
    <w:rsid w:val="00426753"/>
    <w:rsid w:val="004520E0"/>
    <w:rsid w:val="00453E5C"/>
    <w:rsid w:val="00464D92"/>
    <w:rsid w:val="0047574F"/>
    <w:rsid w:val="004C105B"/>
    <w:rsid w:val="004C368D"/>
    <w:rsid w:val="004D2429"/>
    <w:rsid w:val="004E6792"/>
    <w:rsid w:val="004F42E9"/>
    <w:rsid w:val="004F6C96"/>
    <w:rsid w:val="00500A0D"/>
    <w:rsid w:val="00511EB0"/>
    <w:rsid w:val="00530C6C"/>
    <w:rsid w:val="00534035"/>
    <w:rsid w:val="00541C42"/>
    <w:rsid w:val="00562F2A"/>
    <w:rsid w:val="00570816"/>
    <w:rsid w:val="0058339F"/>
    <w:rsid w:val="005834CD"/>
    <w:rsid w:val="005A31D8"/>
    <w:rsid w:val="005D5169"/>
    <w:rsid w:val="005E5677"/>
    <w:rsid w:val="00610A11"/>
    <w:rsid w:val="006155DD"/>
    <w:rsid w:val="00620DE9"/>
    <w:rsid w:val="0062137D"/>
    <w:rsid w:val="00621421"/>
    <w:rsid w:val="00641E81"/>
    <w:rsid w:val="00657D28"/>
    <w:rsid w:val="0066609A"/>
    <w:rsid w:val="0067722E"/>
    <w:rsid w:val="00677DD6"/>
    <w:rsid w:val="0068198B"/>
    <w:rsid w:val="00683370"/>
    <w:rsid w:val="006B425A"/>
    <w:rsid w:val="006D019B"/>
    <w:rsid w:val="006D2D60"/>
    <w:rsid w:val="006E5B8F"/>
    <w:rsid w:val="006F20ED"/>
    <w:rsid w:val="006F3581"/>
    <w:rsid w:val="006F3C3F"/>
    <w:rsid w:val="006F6206"/>
    <w:rsid w:val="00701E96"/>
    <w:rsid w:val="00716D6B"/>
    <w:rsid w:val="00727909"/>
    <w:rsid w:val="0074214A"/>
    <w:rsid w:val="007752F3"/>
    <w:rsid w:val="00781060"/>
    <w:rsid w:val="00784068"/>
    <w:rsid w:val="00786112"/>
    <w:rsid w:val="00787D8E"/>
    <w:rsid w:val="007C2974"/>
    <w:rsid w:val="007D1210"/>
    <w:rsid w:val="007E4DC2"/>
    <w:rsid w:val="007F3E3A"/>
    <w:rsid w:val="00815EA4"/>
    <w:rsid w:val="008230B1"/>
    <w:rsid w:val="0082743E"/>
    <w:rsid w:val="00840B24"/>
    <w:rsid w:val="00862988"/>
    <w:rsid w:val="008767C9"/>
    <w:rsid w:val="008A0C6A"/>
    <w:rsid w:val="008A50CF"/>
    <w:rsid w:val="008A744A"/>
    <w:rsid w:val="008D0CF4"/>
    <w:rsid w:val="008D3BA0"/>
    <w:rsid w:val="00904E2E"/>
    <w:rsid w:val="009117A6"/>
    <w:rsid w:val="00913818"/>
    <w:rsid w:val="009361DE"/>
    <w:rsid w:val="00936A1C"/>
    <w:rsid w:val="00954675"/>
    <w:rsid w:val="00960361"/>
    <w:rsid w:val="00970157"/>
    <w:rsid w:val="00976E42"/>
    <w:rsid w:val="00990702"/>
    <w:rsid w:val="009915E9"/>
    <w:rsid w:val="00992B73"/>
    <w:rsid w:val="009B586B"/>
    <w:rsid w:val="009C04A1"/>
    <w:rsid w:val="009D1510"/>
    <w:rsid w:val="009D6A7D"/>
    <w:rsid w:val="009E53AC"/>
    <w:rsid w:val="009F198D"/>
    <w:rsid w:val="00A20337"/>
    <w:rsid w:val="00A2039C"/>
    <w:rsid w:val="00A23311"/>
    <w:rsid w:val="00A43902"/>
    <w:rsid w:val="00A47881"/>
    <w:rsid w:val="00A623C8"/>
    <w:rsid w:val="00A87090"/>
    <w:rsid w:val="00AA2DF5"/>
    <w:rsid w:val="00AA736F"/>
    <w:rsid w:val="00AB48D9"/>
    <w:rsid w:val="00AC5220"/>
    <w:rsid w:val="00AC6A03"/>
    <w:rsid w:val="00AE597E"/>
    <w:rsid w:val="00AF35C9"/>
    <w:rsid w:val="00B00BA0"/>
    <w:rsid w:val="00B15C1B"/>
    <w:rsid w:val="00B42AA0"/>
    <w:rsid w:val="00B66920"/>
    <w:rsid w:val="00B75F6D"/>
    <w:rsid w:val="00B83F0D"/>
    <w:rsid w:val="00B96F10"/>
    <w:rsid w:val="00BA5649"/>
    <w:rsid w:val="00BE31C6"/>
    <w:rsid w:val="00BF4AFB"/>
    <w:rsid w:val="00C11034"/>
    <w:rsid w:val="00C1467F"/>
    <w:rsid w:val="00C2126D"/>
    <w:rsid w:val="00C2461B"/>
    <w:rsid w:val="00C3099F"/>
    <w:rsid w:val="00C40BCA"/>
    <w:rsid w:val="00C60D88"/>
    <w:rsid w:val="00C70985"/>
    <w:rsid w:val="00C7219F"/>
    <w:rsid w:val="00C826D2"/>
    <w:rsid w:val="00CA0562"/>
    <w:rsid w:val="00CA585E"/>
    <w:rsid w:val="00CC7662"/>
    <w:rsid w:val="00CE236F"/>
    <w:rsid w:val="00CF1000"/>
    <w:rsid w:val="00D074D9"/>
    <w:rsid w:val="00D23FF6"/>
    <w:rsid w:val="00D3402E"/>
    <w:rsid w:val="00D36C14"/>
    <w:rsid w:val="00D43AF4"/>
    <w:rsid w:val="00D55872"/>
    <w:rsid w:val="00D5785F"/>
    <w:rsid w:val="00D579BB"/>
    <w:rsid w:val="00D9367D"/>
    <w:rsid w:val="00DA3C17"/>
    <w:rsid w:val="00DB1016"/>
    <w:rsid w:val="00DB284B"/>
    <w:rsid w:val="00DC1623"/>
    <w:rsid w:val="00DC3896"/>
    <w:rsid w:val="00DC45C3"/>
    <w:rsid w:val="00DC5465"/>
    <w:rsid w:val="00DC6CA0"/>
    <w:rsid w:val="00DE0B11"/>
    <w:rsid w:val="00DE47BE"/>
    <w:rsid w:val="00DF4319"/>
    <w:rsid w:val="00E06705"/>
    <w:rsid w:val="00E253C3"/>
    <w:rsid w:val="00E303C7"/>
    <w:rsid w:val="00E4333B"/>
    <w:rsid w:val="00E722C2"/>
    <w:rsid w:val="00E93CE6"/>
    <w:rsid w:val="00E941CD"/>
    <w:rsid w:val="00E94A16"/>
    <w:rsid w:val="00E95887"/>
    <w:rsid w:val="00EA23DD"/>
    <w:rsid w:val="00EA3CAA"/>
    <w:rsid w:val="00EB0082"/>
    <w:rsid w:val="00EB06F6"/>
    <w:rsid w:val="00EC555B"/>
    <w:rsid w:val="00EF6283"/>
    <w:rsid w:val="00F076EC"/>
    <w:rsid w:val="00F137A1"/>
    <w:rsid w:val="00F162CD"/>
    <w:rsid w:val="00F20F0A"/>
    <w:rsid w:val="00F33A23"/>
    <w:rsid w:val="00F34FD1"/>
    <w:rsid w:val="00F407D1"/>
    <w:rsid w:val="00F906AE"/>
    <w:rsid w:val="00F96D40"/>
    <w:rsid w:val="00F96EEF"/>
    <w:rsid w:val="00FA13D9"/>
    <w:rsid w:val="00FB3AD4"/>
    <w:rsid w:val="00FC22DB"/>
    <w:rsid w:val="00FC7C9D"/>
    <w:rsid w:val="00FD5C66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5A6A49E0"/>
  <w15:chartTrackingRefBased/>
  <w15:docId w15:val="{FAB891EB-73CC-493D-BC3C-2C43D79C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781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1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0C6A"/>
    <w:pPr>
      <w:keepNext/>
      <w:outlineLvl w:val="3"/>
    </w:pPr>
    <w:rPr>
      <w:rFonts w:cs="Traditional Arabic"/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3F6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AEC"/>
  </w:style>
  <w:style w:type="paragraph" w:styleId="a3">
    <w:name w:val="Body Text Indent"/>
    <w:basedOn w:val="a"/>
    <w:rsid w:val="008D3BA0"/>
    <w:pPr>
      <w:ind w:left="1440"/>
      <w:jc w:val="lowKashida"/>
    </w:pPr>
    <w:rPr>
      <w:rFonts w:cs="Traditional Arabic"/>
      <w:sz w:val="20"/>
      <w:szCs w:val="20"/>
    </w:rPr>
  </w:style>
  <w:style w:type="paragraph" w:styleId="a4">
    <w:name w:val="Body Text"/>
    <w:basedOn w:val="a"/>
    <w:rsid w:val="00781060"/>
    <w:pPr>
      <w:spacing w:after="120"/>
    </w:pPr>
  </w:style>
  <w:style w:type="paragraph" w:customStyle="1" w:styleId="Default">
    <w:name w:val="Default"/>
    <w:rsid w:val="0078106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bjective">
    <w:name w:val="Objective"/>
    <w:basedOn w:val="a"/>
    <w:next w:val="a4"/>
    <w:rsid w:val="00781060"/>
    <w:pPr>
      <w:spacing w:before="240" w:after="220" w:line="220" w:lineRule="atLeast"/>
    </w:pPr>
    <w:rPr>
      <w:rFonts w:ascii="Arial" w:hAnsi="Arial" w:cs="Traditional Arabic"/>
      <w:noProof/>
      <w:sz w:val="20"/>
      <w:szCs w:val="20"/>
    </w:rPr>
  </w:style>
  <w:style w:type="character" w:styleId="Hyperlink">
    <w:name w:val="Hyperlink"/>
    <w:rsid w:val="00EB0082"/>
    <w:rPr>
      <w:color w:val="0000FF"/>
      <w:u w:val="single"/>
    </w:rPr>
  </w:style>
  <w:style w:type="paragraph" w:styleId="a5">
    <w:name w:val="header"/>
    <w:basedOn w:val="a"/>
    <w:link w:val="Char"/>
    <w:rsid w:val="00B75F6D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  <w:style w:type="character" w:customStyle="1" w:styleId="Char">
    <w:name w:val="رأس الصفحة Char"/>
    <w:link w:val="a5"/>
    <w:rsid w:val="00B75F6D"/>
    <w:rPr>
      <w:rFonts w:cs="Traditional Arabic"/>
    </w:rPr>
  </w:style>
  <w:style w:type="paragraph" w:customStyle="1" w:styleId="ecxmsonormal">
    <w:name w:val="ecxmsonormal"/>
    <w:basedOn w:val="a"/>
    <w:rsid w:val="003A0EE8"/>
    <w:pPr>
      <w:spacing w:after="324"/>
    </w:pPr>
  </w:style>
  <w:style w:type="character" w:customStyle="1" w:styleId="shorttext">
    <w:name w:val="short_text"/>
    <w:basedOn w:val="a0"/>
    <w:rsid w:val="000F5C20"/>
  </w:style>
  <w:style w:type="character" w:customStyle="1" w:styleId="longtext">
    <w:name w:val="long_text"/>
    <w:basedOn w:val="a0"/>
    <w:rsid w:val="00976E42"/>
  </w:style>
  <w:style w:type="character" w:customStyle="1" w:styleId="gt-icon-text1">
    <w:name w:val="gt-icon-text1"/>
    <w:basedOn w:val="a0"/>
    <w:rsid w:val="00976E42"/>
  </w:style>
  <w:style w:type="paragraph" w:styleId="a6">
    <w:name w:val="List Paragraph"/>
    <w:basedOn w:val="a"/>
    <w:uiPriority w:val="34"/>
    <w:qFormat/>
    <w:rsid w:val="00FC22DB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9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701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45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74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51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2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1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94320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92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7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4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8507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63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90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1670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63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8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3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04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3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2062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8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2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1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44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5893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12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369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226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12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72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249.93.104/translate_c?hl=en&amp;u=http://kamalhattab.info/blog/%3Fpage_id%3D56&amp;prev=/search%3Fq%3D%25D9%2583%25D9%2585%25D8%25A7%25D9%2584%2B%25D8%25AD%25D8%25B7%25D8%25A7%25D8%25A8%26hl%3Den%26lr%3D%26sa%3DG" TargetMode="External"/><Relationship Id="rId13" Type="http://schemas.openxmlformats.org/officeDocument/2006/relationships/hyperlink" Target="http://www.google.jo/dictionary?source=translation&amp;hl=ar&amp;q=&#1593;&#1590;&#1608;%20&#1575;&#1604;&#1604;&#1580;&#1606;&#1577;%20&#1575;&#1604;&#1578;&#1581;&#1590;&#1610;&#1585;&#1610;&#1577;%20&#1604;&#1605;&#1572;&#1578;&#1605;&#1585;%20&#1575;&#1604;&#1575;&#1580;&#1578;&#1607;&#1575;&#1583;%20&#1601;&#1610;%20&#1602;&#1590;&#1575;&#1610;&#1575;%20&#1575;&#1604;&#1589;&#1581;&#1577;%20&#1608;&#1575;&#1604;&#1576;&#1610;&#1574;&#1577;%20&#1608;&#1575;&#1604;&#1593;&#1605;&#1585;&#1575;&#1606;%20&#1548;%20&#1580;&#1575;&#1605;&#1593;&#1577;%20&#1575;&#1604;&#1610;&#1585;&#1605;&#1608;&#1603;&#1548;%202003.%20%2014-%20&#1593;&#1590;&#1608;%20&#1575;&#1604;&#1604;&#1580;&#1606;&#1577;%20&#1575;&#1604;&#1578;&#1581;&#1590;&#1610;&#1585;&#1610;&#1577;%20&#1604;&#1605;&#1572;&#1578;&#1605;&#1585;%20&#1575;&#1604;&#1593;&#1608;&#1604;&#1605;&#1577;%20&#1608;&#1575;&#1606;&#1593;&#1603;&#1575;&#1587;&#1575;&#1578;&#1607;&#1575;%20&#1593;&#1604;&#1609;%20&#1575;&#1604;&#1593;&#1575;&#1604;&#1605;%20&#1575;&#1604;&#1573;&#1587;&#1604;&#1575;&#1605;&#1610;%20&#1601;&#1610;%20&#1575;&#1604;&#1605;&#1580;&#1575;&#1604;&#1610;&#1606;%20&#1575;&#1604;&#1579;&#1602;&#1575;&#1601;&#1610;%20&#1608;&#1575;&#1604;&#1575;&#1602;&#1578;&#1589;&#1575;&#1583;&#1610;%20&#1548;%20&#1580;&#1575;&#1605;&#1593;&#1577;%20&#1570;&#1604;%20&#1575;&#1604;&#1576;&#1610;&#1578;%20&#1608;&#1575;&#1604;&#1605;&#1593;&#1607;&#1583;%20&#1575;&#1604;&#1593;&#1575;&#1604;&#1605;&#1610;%20&#1604;&#1604;&#1601;&#1603;&#1585;%20&#1575;&#1604;&#1573;&#1587;&#1604;&#1575;&#1605;&#1610;%20&#1548;%202006&#1605;%20%2015-%20&#1593;&#1590;&#1608;%20&#1575;&#1604;&#1604;&#1580;&#1606;&#1577;%20&#1575;&#1604;&#1578;&#1581;&#1590;&#1610;&#1585;&#1610;&#1577;%20&#1604;&#1605;&#1572;&#1578;&#1605;&#1585;%20&#1575;&#1604;&#1571;&#1586;&#1605;&#1577;%20&#1575;&#1604;&#1605;&#1575;&#1604;&#1610;&#1577;%20&#1608;&#1575;&#1604;&#1575;&#1602;&#1578;&#1589;&#1575;&#1583;&#1610;&#1577;%20&#1575;&#1604;&#1593;&#1575;&#1604;&#1605;&#1610;&#1577;%20&#1575;&#1604;&#1605;&#1593;&#1575;&#1589;&#1585;&#1577;%20&#1605;&#1606;%20&#1605;&#1606;&#1592;&#1608;&#1585;%20&#1575;&#1602;&#1578;&#1589;&#1575;&#1583;&#1610;%20&#1573;&#1587;&#1604;&#1575;&#1605;&#1610;%20&#1548;%20&#1580;&#1575;&#1605;&#1593;&#1577;%20&#1575;&#1604;&#1593;&#1604;&#1608;&#1605;%20&#1575;%20&#1604;&#1573;&#1587;&#1604;&#1575;&#1605;&#1610;&#1577;%20&#1575;&#1604;&#1593;&#1575;&#1604;&#1605;&#1610;&#1577;%20&#1608;&#1575;&#1604;&#1605;&#1593;&#1607;&#1583;%20&#1575;&#1604;&#1593;&#1575;&#1604;&#1605;&#1610;%20&#1604;&#1604;&#1601;&#1603;&#1585;%20&#1575;&#1604;&#1573;&#1587;&#1604;&#1575;&#1605;&#1610;&#1548;%20&#1583;&#1610;&#1587;&#1605;&#1576;&#1585;%20&#1548;2010%20%20&amp;langpair=ar|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Kt_Hattab" TargetMode="External"/><Relationship Id="rId12" Type="http://schemas.openxmlformats.org/officeDocument/2006/relationships/hyperlink" Target="http://66.249.93.104/translate_c?hl=en&amp;u=http://kamalhattab.info/blog/%3Fpage_id%3D32&amp;prev=/search%3Fq%3D%25D9%2583%25D9%2585%25D8%25A7%25D9%2584%2B%25D8%25AD%25D8%25B7%25D8%25A7%25D8%25A8%26hl%3Den%26lr%3D%26sa%3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6.249.93.104/translate_c?hl=en&amp;u=http://kamalhattab.info/blog/%3Fpage_id%3D31&amp;prev=/search%3Fq%3D%25D9%2583%25D9%2585%25D8%25A7%25D9%2584%2B%25D8%25AD%25D8%25B7%25D8%25A7%25D8%25A8%26hl%3Den%26lr%3D%26sa%3D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66.249.93.104/translate_c?hl=en&amp;u=http://kamalhattab.info/blog/%3Fpage_id%3D30&amp;prev=/search%3Fq%3D%25D9%2583%25D9%2585%25D8%25A7%25D9%2584%2B%25D8%25AD%25D8%25B7%25D8%25A7%25D8%25A8%26hl%3Den%26lr%3D%26sa%3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249.93.104/translate_c?hl=en&amp;u=http://kamalhattab.info/blog/%3Fpage_id%3D29&amp;prev=/search%3Fq%3D%25D9%2583%25D9%2585%25D8%25A7%25D9%2584%2B%25D8%25AD%25D8%25B7%25D8%25A7%25D8%25A8%26hl%3Den%26lr%3D%26sa%3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2690</Words>
  <Characters>15338</Characters>
  <Application>Microsoft Office Word</Application>
  <DocSecurity>0</DocSecurity>
  <Lines>127</Lines>
  <Paragraphs>35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Hewlett-Packard</Company>
  <LinksUpToDate>false</LinksUpToDate>
  <CharactersWithSpaces>17993</CharactersWithSpaces>
  <SharedDoc>false</SharedDoc>
  <HLinks>
    <vt:vector size="42" baseType="variant">
      <vt:variant>
        <vt:i4>3539053</vt:i4>
      </vt:variant>
      <vt:variant>
        <vt:i4>18</vt:i4>
      </vt:variant>
      <vt:variant>
        <vt:i4>0</vt:i4>
      </vt:variant>
      <vt:variant>
        <vt:i4>5</vt:i4>
      </vt:variant>
      <vt:variant>
        <vt:lpwstr>http://www.google.jo/dictionary?source=translation&amp;hl=ar&amp;q=عضو%20اللجنة%20التحضيرية%20لمؤتمر%20الاجتهاد%20في%20قضايا%20الصحة%20والبيئة%20والعمران%20،%20جامعة%20اليرموك،%202003.%20%2014-%20عضو%20اللجنة%20التحضيرية%20لمؤتمر%20العولمة%20وانعكاساتها%20على%20العالم%20الإسلامي%20في%20المجالين%20الثقافي%20والاقتصادي%20،%20جامعة%20آل%20البيت%20والمعهد%20العالمي%20للفكر%20الإسلامي%20،%202006م%20%2015-%20عضو%20اللجنة%20التحضيرية%20لمؤتمر%20الأزمة%20المالية%20والاقتصادية%20العالمية%20المعاصرة%20من%20منظور%20اقتصادي%20إسلامي%20،%20جامعة%20العلوم%20ا%20لإسلامية%20العالمية%20والمعهد%20العالمي%20للفكر%20الإسلامي،%20ديسمبر%20،2010%20%20&amp;langpair=ar|en</vt:lpwstr>
      </vt:variant>
      <vt:variant>
        <vt:lpwstr/>
      </vt:variant>
      <vt:variant>
        <vt:i4>1835103</vt:i4>
      </vt:variant>
      <vt:variant>
        <vt:i4>15</vt:i4>
      </vt:variant>
      <vt:variant>
        <vt:i4>0</vt:i4>
      </vt:variant>
      <vt:variant>
        <vt:i4>5</vt:i4>
      </vt:variant>
      <vt:variant>
        <vt:lpwstr>http://66.249.93.104/translate_c?hl=en&amp;u=http://kamalhattab.info/blog/%3Fpage_id%3D32&amp;prev=/search%3Fq%3D%25D9%2583%25D9%2585%25D8%25A7%25D9%2584%2B%25D8%25AD%25D8%25B7%25D8%25A7%25D8%25A8%26hl%3Den%26lr%3D%26sa%3DG</vt:lpwstr>
      </vt:variant>
      <vt:variant>
        <vt:lpwstr/>
      </vt:variant>
      <vt:variant>
        <vt:i4>1835100</vt:i4>
      </vt:variant>
      <vt:variant>
        <vt:i4>12</vt:i4>
      </vt:variant>
      <vt:variant>
        <vt:i4>0</vt:i4>
      </vt:variant>
      <vt:variant>
        <vt:i4>5</vt:i4>
      </vt:variant>
      <vt:variant>
        <vt:lpwstr>http://66.249.93.104/translate_c?hl=en&amp;u=http://kamalhattab.info/blog/%3Fpage_id%3D31&amp;prev=/search%3Fq%3D%25D9%2583%25D9%2585%25D8%25A7%25D9%2584%2B%25D8%25AD%25D8%25B7%25D8%25A7%25D8%25A8%26hl%3Den%26lr%3D%26sa%3DG</vt:lpwstr>
      </vt:variant>
      <vt:variant>
        <vt:lpwstr/>
      </vt:variant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http://66.249.93.104/translate_c?hl=en&amp;u=http://kamalhattab.info/blog/%3Fpage_id%3D30&amp;prev=/search%3Fq%3D%25D9%2583%25D9%2585%25D8%25A7%25D9%2584%2B%25D8%25AD%25D8%25B7%25D8%25A7%25D8%25A8%26hl%3Den%26lr%3D%26sa%3DG</vt:lpwstr>
      </vt:variant>
      <vt:variant>
        <vt:lpwstr/>
      </vt:variant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http://66.249.93.104/translate_c?hl=en&amp;u=http://kamalhattab.info/blog/%3Fpage_id%3D29&amp;prev=/search%3Fq%3D%25D9%2583%25D9%2585%25D8%25A7%25D9%2584%2B%25D8%25AD%25D8%25B7%25D8%25A7%25D8%25A8%26hl%3Den%26lr%3D%26sa%3DG</vt:lpwstr>
      </vt:variant>
      <vt:variant>
        <vt:lpwstr/>
      </vt:variant>
      <vt:variant>
        <vt:i4>1704027</vt:i4>
      </vt:variant>
      <vt:variant>
        <vt:i4>3</vt:i4>
      </vt:variant>
      <vt:variant>
        <vt:i4>0</vt:i4>
      </vt:variant>
      <vt:variant>
        <vt:i4>5</vt:i4>
      </vt:variant>
      <vt:variant>
        <vt:lpwstr>http://66.249.93.104/translate_c?hl=en&amp;u=http://kamalhattab.info/blog/%3Fpage_id%3D56&amp;prev=/search%3Fq%3D%25D9%2583%25D9%2585%25D8%25A7%25D9%2584%2B%25D8%25AD%25D8%25B7%25D8%25A7%25D8%25A8%26hl%3Den%26lr%3D%26sa%3DG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http://www.kamalhattab.info/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kamal</dc:creator>
  <cp:keywords/>
  <cp:lastModifiedBy>kamal Hattab</cp:lastModifiedBy>
  <cp:revision>2</cp:revision>
  <dcterms:created xsi:type="dcterms:W3CDTF">2019-01-16T09:26:00Z</dcterms:created>
  <dcterms:modified xsi:type="dcterms:W3CDTF">2019-01-16T09:26:00Z</dcterms:modified>
</cp:coreProperties>
</file>